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084" w:rsidRPr="00421085" w:rsidRDefault="00455838">
      <w:pPr>
        <w:rPr>
          <w:b/>
          <w:sz w:val="28"/>
          <w:szCs w:val="28"/>
        </w:rPr>
      </w:pPr>
      <w:bookmarkStart w:id="0" w:name="_GoBack"/>
      <w:bookmarkEnd w:id="0"/>
      <w:r w:rsidRPr="00421085">
        <w:rPr>
          <w:b/>
          <w:sz w:val="28"/>
          <w:szCs w:val="28"/>
        </w:rPr>
        <w:t>Laclede Water District</w:t>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r>
      <w:r w:rsidRPr="00421085">
        <w:rPr>
          <w:b/>
          <w:sz w:val="28"/>
          <w:szCs w:val="28"/>
        </w:rPr>
        <w:tab/>
        <w:t xml:space="preserve">Date:  </w:t>
      </w:r>
      <w:r w:rsidR="00580C44">
        <w:rPr>
          <w:b/>
          <w:sz w:val="28"/>
          <w:szCs w:val="28"/>
        </w:rPr>
        <w:t>June 10</w:t>
      </w:r>
      <w:r w:rsidR="0059327E">
        <w:rPr>
          <w:b/>
          <w:sz w:val="28"/>
          <w:szCs w:val="28"/>
        </w:rPr>
        <w:t>, 2015</w:t>
      </w:r>
    </w:p>
    <w:p w:rsidR="00455838" w:rsidRPr="00421085" w:rsidRDefault="00455838" w:rsidP="00455838">
      <w:pPr>
        <w:spacing w:after="0" w:line="240" w:lineRule="auto"/>
        <w:rPr>
          <w:b/>
          <w:u w:val="single"/>
        </w:rPr>
      </w:pPr>
      <w:r w:rsidRPr="00421085">
        <w:rPr>
          <w:b/>
          <w:u w:val="single"/>
        </w:rPr>
        <w:t>Roll Call</w:t>
      </w:r>
      <w:r w:rsidR="00421085">
        <w:rPr>
          <w:b/>
          <w:u w:val="single"/>
        </w:rPr>
        <w:t>:</w:t>
      </w:r>
    </w:p>
    <w:p w:rsidR="00455838" w:rsidRDefault="00455838" w:rsidP="00455838">
      <w:pPr>
        <w:spacing w:line="240" w:lineRule="auto"/>
      </w:pPr>
      <w:r>
        <w:t>Board Members present were:</w:t>
      </w:r>
      <w:r w:rsidR="0059327E">
        <w:t xml:space="preserve"> Paul Horgan, Roland Harter, and Gene Courtney</w:t>
      </w:r>
    </w:p>
    <w:p w:rsidR="00DD15C1" w:rsidRDefault="00455838" w:rsidP="00455838">
      <w:pPr>
        <w:spacing w:after="0" w:line="240" w:lineRule="auto"/>
      </w:pPr>
      <w:r w:rsidRPr="00421085">
        <w:t>The meeting was called to order at 6:0</w:t>
      </w:r>
      <w:r w:rsidR="00D9616A">
        <w:t>3</w:t>
      </w:r>
      <w:r w:rsidRPr="00421085">
        <w:t xml:space="preserve"> pm</w:t>
      </w:r>
      <w:r w:rsidR="00421085">
        <w:t>.</w:t>
      </w:r>
      <w:r w:rsidR="0059327E">
        <w:t xml:space="preserve">   </w:t>
      </w:r>
    </w:p>
    <w:p w:rsidR="00E35BB9" w:rsidRDefault="00E35BB9" w:rsidP="00455838">
      <w:pPr>
        <w:spacing w:after="0" w:line="240" w:lineRule="auto"/>
      </w:pPr>
    </w:p>
    <w:p w:rsidR="006F3BA3" w:rsidRDefault="00455838" w:rsidP="00455838">
      <w:pPr>
        <w:spacing w:after="0" w:line="240" w:lineRule="auto"/>
      </w:pPr>
      <w:r>
        <w:t xml:space="preserve">A motion </w:t>
      </w:r>
      <w:r w:rsidR="00D9616A">
        <w:t xml:space="preserve">was made to not read the May </w:t>
      </w:r>
      <w:r>
        <w:t xml:space="preserve">minutes </w:t>
      </w:r>
      <w:r w:rsidR="00D9616A">
        <w:t xml:space="preserve">out loud </w:t>
      </w:r>
      <w:r>
        <w:t>by</w:t>
      </w:r>
      <w:r w:rsidR="006F3BA3">
        <w:t xml:space="preserve"> </w:t>
      </w:r>
      <w:r w:rsidR="00D9616A">
        <w:t>Gene Courtney</w:t>
      </w:r>
      <w:r w:rsidR="000D7596">
        <w:t>, 2</w:t>
      </w:r>
      <w:r w:rsidR="000D7596" w:rsidRPr="000D7596">
        <w:rPr>
          <w:vertAlign w:val="superscript"/>
        </w:rPr>
        <w:t>nd</w:t>
      </w:r>
      <w:r w:rsidR="000D7596">
        <w:t xml:space="preserve"> by Roland Harter</w:t>
      </w:r>
      <w:r w:rsidR="00FF24AC">
        <w:t xml:space="preserve">.  </w:t>
      </w:r>
      <w:r>
        <w:t xml:space="preserve">  All were in favor, motion carried.</w:t>
      </w:r>
    </w:p>
    <w:p w:rsidR="006F3BA3" w:rsidRDefault="006F3BA3" w:rsidP="00455838">
      <w:pPr>
        <w:spacing w:after="0" w:line="240" w:lineRule="auto"/>
      </w:pPr>
    </w:p>
    <w:p w:rsidR="00915BCD" w:rsidRDefault="00915BCD" w:rsidP="00915BCD">
      <w:pPr>
        <w:spacing w:after="0" w:line="240" w:lineRule="auto"/>
      </w:pPr>
    </w:p>
    <w:p w:rsidR="000D7596" w:rsidRDefault="00C6121B" w:rsidP="00C6121B">
      <w:pPr>
        <w:spacing w:after="0" w:line="240" w:lineRule="auto"/>
        <w:rPr>
          <w:b/>
          <w:u w:val="single"/>
        </w:rPr>
      </w:pPr>
      <w:r w:rsidRPr="007B0420">
        <w:rPr>
          <w:b/>
          <w:u w:val="single"/>
        </w:rPr>
        <w:t>Old Business:</w:t>
      </w:r>
    </w:p>
    <w:p w:rsidR="000D7596" w:rsidRPr="000D7596" w:rsidRDefault="00D9616A" w:rsidP="000D7596">
      <w:r>
        <w:t>Chris Giese was not in attendance and could not be re elected to the board at this meeting.</w:t>
      </w:r>
    </w:p>
    <w:p w:rsidR="00776AF1" w:rsidRDefault="00202D8E" w:rsidP="000D7596">
      <w:pPr>
        <w:spacing w:after="0" w:line="240" w:lineRule="auto"/>
      </w:pPr>
      <w:r>
        <w:t>Vehicle sale</w:t>
      </w:r>
      <w:r w:rsidR="000D7596">
        <w:t xml:space="preserve"> </w:t>
      </w:r>
      <w:r w:rsidR="00776AF1">
        <w:t>–</w:t>
      </w:r>
      <w:r w:rsidR="00D9616A">
        <w:t xml:space="preserve"> There were no reasonable offers on the truck to date.  There was one bid at the board meeting.    The board discussed holding off on accepting offers until the next board meeting.  The flyer will be inserted into the July bills</w:t>
      </w:r>
      <w:r w:rsidR="00CA29AA">
        <w:t>.</w:t>
      </w:r>
      <w:r w:rsidR="00D9616A">
        <w:t xml:space="preserve">  A motion was made by Gene Courtney to close the vehicle sale at the next board meeting</w:t>
      </w:r>
      <w:r w:rsidR="00CA29AA">
        <w:t xml:space="preserve"> to the highest bidder, 2</w:t>
      </w:r>
      <w:r w:rsidR="00CA29AA" w:rsidRPr="00CA29AA">
        <w:rPr>
          <w:vertAlign w:val="superscript"/>
        </w:rPr>
        <w:t>nd</w:t>
      </w:r>
      <w:r w:rsidR="00CA29AA">
        <w:t xml:space="preserve"> by Roland Harter.    All were in favor, motion passed.</w:t>
      </w:r>
    </w:p>
    <w:p w:rsidR="00D9616A" w:rsidRDefault="00D9616A" w:rsidP="000D7596">
      <w:pPr>
        <w:spacing w:after="0" w:line="240" w:lineRule="auto"/>
      </w:pPr>
    </w:p>
    <w:p w:rsidR="00D9616A" w:rsidRDefault="00D9616A" w:rsidP="000D7596">
      <w:pPr>
        <w:spacing w:after="0" w:line="240" w:lineRule="auto"/>
      </w:pPr>
      <w:r>
        <w:t xml:space="preserve">Open </w:t>
      </w:r>
      <w:proofErr w:type="gramStart"/>
      <w:r>
        <w:t>position on the board – A few people were</w:t>
      </w:r>
      <w:proofErr w:type="gramEnd"/>
      <w:r>
        <w:t xml:space="preserve"> approached regarding the open position.  So far no one has come forward with an interest to be on the Laclede Water Board.</w:t>
      </w:r>
      <w:r w:rsidR="00CA29AA">
        <w:t xml:space="preserve">  A discussion was held regarding an awareness campaign to announce the position.  </w:t>
      </w:r>
      <w:r w:rsidR="00E37395">
        <w:t>Discussion of putting notices up around Laclede was discussed and also adding to the monthly bill.</w:t>
      </w:r>
      <w:r w:rsidR="00CA29AA">
        <w:t xml:space="preserve">  </w:t>
      </w:r>
    </w:p>
    <w:p w:rsidR="00D9616A" w:rsidRDefault="00D9616A" w:rsidP="000D7596">
      <w:pPr>
        <w:spacing w:after="0" w:line="240" w:lineRule="auto"/>
      </w:pPr>
    </w:p>
    <w:p w:rsidR="0087057B" w:rsidRDefault="0087057B" w:rsidP="000D7596">
      <w:pPr>
        <w:spacing w:after="0" w:line="240" w:lineRule="auto"/>
      </w:pPr>
      <w:r>
        <w:t xml:space="preserve">Meter reading – A large amount of meters could not be located so that the spring </w:t>
      </w:r>
      <w:proofErr w:type="spellStart"/>
      <w:r>
        <w:t>catchup</w:t>
      </w:r>
      <w:proofErr w:type="spellEnd"/>
      <w:r>
        <w:t xml:space="preserve"> billing was postponed until the July billing statements.   Gene suggested asking Kathy Doyle to help locate the meters that could not be found, as she has offered to help.   The board agreed this would be helpful.  A discussion was held regarding adding the meter numbers to the meter list to help identify the meters owner.   This is a job that can be done over time as time permits.  A discussion was also held regarding a plot map that would help locate where the meter was on each property.  Roland brought up the idea of reading meters all year around with an electronic reader.  Discussion ensued with the idea to look into this idea further.</w:t>
      </w:r>
    </w:p>
    <w:p w:rsidR="0087057B" w:rsidRDefault="0087057B" w:rsidP="000D7596">
      <w:pPr>
        <w:spacing w:after="0" w:line="240" w:lineRule="auto"/>
      </w:pPr>
    </w:p>
    <w:p w:rsidR="0087057B" w:rsidRDefault="0087057B" w:rsidP="000D7596">
      <w:pPr>
        <w:spacing w:after="0" w:line="240" w:lineRule="auto"/>
      </w:pPr>
      <w:proofErr w:type="gramStart"/>
      <w:r>
        <w:t>Infrastructure – Laclede Shores Dr.</w:t>
      </w:r>
      <w:proofErr w:type="gramEnd"/>
      <w:r>
        <w:t xml:space="preserve">  – Gene did some research on the water line for this area.  A suggestion to replace all the water line before the resurfacing of the road was discussed.  </w:t>
      </w:r>
      <w:r w:rsidR="00554CDE">
        <w:t>There is some issue as to finding out who has the newer line and who has the old line.   It was decided to wait and replace the water lines as issues come up.</w:t>
      </w:r>
    </w:p>
    <w:p w:rsidR="0087057B" w:rsidRDefault="0087057B" w:rsidP="000D7596">
      <w:pPr>
        <w:spacing w:after="0" w:line="240" w:lineRule="auto"/>
      </w:pPr>
    </w:p>
    <w:p w:rsidR="000D7596" w:rsidRDefault="00A95906" w:rsidP="000D7596">
      <w:pPr>
        <w:spacing w:after="0" w:line="240" w:lineRule="auto"/>
        <w:rPr>
          <w:b/>
          <w:u w:val="single"/>
        </w:rPr>
      </w:pPr>
      <w:r w:rsidRPr="003A7600">
        <w:rPr>
          <w:b/>
          <w:u w:val="single"/>
        </w:rPr>
        <w:t>New Business:</w:t>
      </w:r>
    </w:p>
    <w:p w:rsidR="00554CDE" w:rsidRDefault="00554CDE" w:rsidP="0059280A">
      <w:pPr>
        <w:spacing w:line="240" w:lineRule="auto"/>
        <w:rPr>
          <w:szCs w:val="32"/>
        </w:rPr>
      </w:pPr>
      <w:r w:rsidRPr="00554CDE">
        <w:rPr>
          <w:szCs w:val="32"/>
        </w:rPr>
        <w:t xml:space="preserve">Letter from </w:t>
      </w:r>
      <w:r>
        <w:rPr>
          <w:szCs w:val="32"/>
        </w:rPr>
        <w:t xml:space="preserve">water </w:t>
      </w:r>
      <w:r w:rsidR="00364B42">
        <w:rPr>
          <w:szCs w:val="32"/>
        </w:rPr>
        <w:t xml:space="preserve">user Vicky Johnson -  </w:t>
      </w:r>
      <w:r>
        <w:rPr>
          <w:szCs w:val="32"/>
        </w:rPr>
        <w:t>She suggested raising the limit for the base fee to 10,000 gallons instead of the 5,000 gallons currently used for the base fee.  The board discussed this and decided that they would leave the base at 5,000 gallons and revisit this in the future.</w:t>
      </w:r>
      <w:r w:rsidR="00364B42">
        <w:rPr>
          <w:szCs w:val="32"/>
        </w:rPr>
        <w:t xml:space="preserve">  A motion was made by Roland to revisit the water </w:t>
      </w:r>
      <w:proofErr w:type="gramStart"/>
      <w:r w:rsidR="00364B42">
        <w:rPr>
          <w:szCs w:val="32"/>
        </w:rPr>
        <w:t>users</w:t>
      </w:r>
      <w:proofErr w:type="gramEnd"/>
      <w:r w:rsidR="00364B42">
        <w:rPr>
          <w:szCs w:val="32"/>
        </w:rPr>
        <w:t xml:space="preserve"> proposal in 12 months, 2</w:t>
      </w:r>
      <w:r w:rsidR="00364B42" w:rsidRPr="00364B42">
        <w:rPr>
          <w:szCs w:val="32"/>
          <w:vertAlign w:val="superscript"/>
        </w:rPr>
        <w:t>nd</w:t>
      </w:r>
      <w:r w:rsidR="00364B42">
        <w:rPr>
          <w:szCs w:val="32"/>
        </w:rPr>
        <w:t xml:space="preserve"> by Gene.  All in favor, motion passed.</w:t>
      </w:r>
    </w:p>
    <w:p w:rsidR="00364B42" w:rsidRDefault="00364B42" w:rsidP="0059280A">
      <w:pPr>
        <w:spacing w:line="240" w:lineRule="auto"/>
        <w:rPr>
          <w:b/>
          <w:szCs w:val="32"/>
          <w:u w:val="single"/>
        </w:rPr>
      </w:pPr>
      <w:r>
        <w:rPr>
          <w:szCs w:val="32"/>
        </w:rPr>
        <w:t>A letter was also received by the water users, the Fosters.  They had asked for forgiveness of two late fees.  These late fees were valid and they did not dispute that.  There was some discussion by the board regarding this issue.  A motion was made by Gene to deny the forgiveness of the fee, 2</w:t>
      </w:r>
      <w:r w:rsidRPr="00364B42">
        <w:rPr>
          <w:szCs w:val="32"/>
          <w:vertAlign w:val="superscript"/>
        </w:rPr>
        <w:t>nd</w:t>
      </w:r>
      <w:r>
        <w:rPr>
          <w:szCs w:val="32"/>
        </w:rPr>
        <w:t xml:space="preserve"> by Roland.  All in favor, motion passed.</w:t>
      </w:r>
    </w:p>
    <w:p w:rsidR="002B0986" w:rsidRDefault="00AC6736" w:rsidP="00364B42">
      <w:pPr>
        <w:spacing w:line="240" w:lineRule="auto"/>
        <w:rPr>
          <w:b/>
          <w:u w:val="single"/>
        </w:rPr>
      </w:pPr>
      <w:r w:rsidRPr="00364B42">
        <w:rPr>
          <w:szCs w:val="32"/>
        </w:rPr>
        <w:t xml:space="preserve">Operations report: </w:t>
      </w:r>
      <w:r w:rsidR="00364B42">
        <w:rPr>
          <w:szCs w:val="32"/>
        </w:rPr>
        <w:t xml:space="preserve"> </w:t>
      </w:r>
      <w:r w:rsidR="00364B42">
        <w:t xml:space="preserve">The plant is operating as designed and constructed.  The computer program is now saving the data.  There were some miscellaneous repairs made by Water Systems Management.  </w:t>
      </w:r>
    </w:p>
    <w:p w:rsidR="00611DEF" w:rsidRDefault="00611DEF" w:rsidP="0059280A">
      <w:pPr>
        <w:spacing w:after="0" w:line="240" w:lineRule="auto"/>
        <w:rPr>
          <w:b/>
          <w:u w:val="single"/>
        </w:rPr>
      </w:pPr>
    </w:p>
    <w:p w:rsidR="0059280A" w:rsidRPr="00421085" w:rsidRDefault="0059280A" w:rsidP="0059280A">
      <w:pPr>
        <w:spacing w:after="0" w:line="240" w:lineRule="auto"/>
        <w:rPr>
          <w:b/>
          <w:u w:val="single"/>
        </w:rPr>
      </w:pPr>
      <w:r w:rsidRPr="00421085">
        <w:rPr>
          <w:b/>
          <w:u w:val="single"/>
        </w:rPr>
        <w:t xml:space="preserve">Treasurer’s Report as of </w:t>
      </w:r>
      <w:r w:rsidR="00364B42">
        <w:rPr>
          <w:b/>
          <w:u w:val="single"/>
        </w:rPr>
        <w:t>May 31</w:t>
      </w:r>
      <w:r>
        <w:rPr>
          <w:b/>
          <w:u w:val="single"/>
        </w:rPr>
        <w:t>, 2015</w:t>
      </w:r>
    </w:p>
    <w:p w:rsidR="0059280A" w:rsidRPr="006F3BA3" w:rsidRDefault="004B1946" w:rsidP="0059280A">
      <w:pPr>
        <w:pStyle w:val="ListParagraph"/>
        <w:numPr>
          <w:ilvl w:val="0"/>
          <w:numId w:val="1"/>
        </w:numPr>
        <w:rPr>
          <w:sz w:val="22"/>
          <w:szCs w:val="32"/>
        </w:rPr>
      </w:pPr>
      <w:r>
        <w:rPr>
          <w:sz w:val="22"/>
          <w:szCs w:val="32"/>
        </w:rPr>
        <w:t>Total</w:t>
      </w:r>
      <w:r w:rsidR="0059280A" w:rsidRPr="006F3BA3">
        <w:rPr>
          <w:sz w:val="22"/>
          <w:szCs w:val="32"/>
        </w:rPr>
        <w:t xml:space="preserve"> Income from </w:t>
      </w:r>
      <w:r w:rsidR="00165638">
        <w:rPr>
          <w:sz w:val="22"/>
          <w:szCs w:val="32"/>
        </w:rPr>
        <w:t>May</w:t>
      </w:r>
      <w:r w:rsidR="0059280A" w:rsidRPr="006F3BA3">
        <w:rPr>
          <w:sz w:val="22"/>
          <w:szCs w:val="32"/>
        </w:rPr>
        <w:t xml:space="preserve">  $</w:t>
      </w:r>
      <w:r w:rsidR="00165638">
        <w:rPr>
          <w:sz w:val="22"/>
          <w:szCs w:val="32"/>
        </w:rPr>
        <w:t>14756.91</w:t>
      </w:r>
    </w:p>
    <w:p w:rsidR="0059280A" w:rsidRPr="006F3BA3" w:rsidRDefault="0059280A" w:rsidP="0059280A">
      <w:pPr>
        <w:pStyle w:val="ListParagraph"/>
        <w:numPr>
          <w:ilvl w:val="0"/>
          <w:numId w:val="1"/>
        </w:numPr>
        <w:rPr>
          <w:sz w:val="22"/>
          <w:szCs w:val="32"/>
        </w:rPr>
      </w:pPr>
      <w:r w:rsidRPr="006F3BA3">
        <w:rPr>
          <w:sz w:val="22"/>
          <w:szCs w:val="32"/>
        </w:rPr>
        <w:t xml:space="preserve">Total Expenses from </w:t>
      </w:r>
      <w:r>
        <w:rPr>
          <w:sz w:val="22"/>
          <w:szCs w:val="32"/>
        </w:rPr>
        <w:t>Ma</w:t>
      </w:r>
      <w:r w:rsidR="00165638">
        <w:rPr>
          <w:sz w:val="22"/>
          <w:szCs w:val="32"/>
        </w:rPr>
        <w:t>y</w:t>
      </w:r>
      <w:r w:rsidRPr="006F3BA3">
        <w:rPr>
          <w:sz w:val="22"/>
          <w:szCs w:val="32"/>
        </w:rPr>
        <w:t xml:space="preserve">  $</w:t>
      </w:r>
      <w:r w:rsidR="00165638">
        <w:rPr>
          <w:sz w:val="22"/>
          <w:szCs w:val="32"/>
        </w:rPr>
        <w:t>5355.35</w:t>
      </w:r>
    </w:p>
    <w:p w:rsidR="0059280A" w:rsidRPr="006F3BA3" w:rsidRDefault="0059280A" w:rsidP="0059280A">
      <w:pPr>
        <w:pStyle w:val="ListParagraph"/>
        <w:numPr>
          <w:ilvl w:val="0"/>
          <w:numId w:val="1"/>
        </w:numPr>
        <w:rPr>
          <w:sz w:val="22"/>
          <w:szCs w:val="32"/>
        </w:rPr>
      </w:pPr>
      <w:r w:rsidRPr="006F3BA3">
        <w:rPr>
          <w:sz w:val="22"/>
          <w:szCs w:val="32"/>
        </w:rPr>
        <w:t>Net income over expense is  $</w:t>
      </w:r>
      <w:r w:rsidR="00165638">
        <w:rPr>
          <w:sz w:val="22"/>
          <w:szCs w:val="32"/>
        </w:rPr>
        <w:t>9401.56</w:t>
      </w:r>
    </w:p>
    <w:p w:rsidR="0059280A" w:rsidRPr="006F3BA3" w:rsidRDefault="0059280A" w:rsidP="0059280A">
      <w:pPr>
        <w:pStyle w:val="ListParagraph"/>
        <w:numPr>
          <w:ilvl w:val="0"/>
          <w:numId w:val="1"/>
        </w:numPr>
        <w:rPr>
          <w:sz w:val="22"/>
          <w:szCs w:val="32"/>
        </w:rPr>
      </w:pPr>
      <w:r w:rsidRPr="006F3BA3">
        <w:rPr>
          <w:sz w:val="22"/>
          <w:szCs w:val="32"/>
        </w:rPr>
        <w:lastRenderedPageBreak/>
        <w:t>Reserve Account Restricted $</w:t>
      </w:r>
      <w:r w:rsidR="00165638">
        <w:rPr>
          <w:sz w:val="22"/>
          <w:szCs w:val="32"/>
        </w:rPr>
        <w:t>16514.99</w:t>
      </w:r>
    </w:p>
    <w:p w:rsidR="0059280A" w:rsidRPr="006F3BA3" w:rsidRDefault="00165638" w:rsidP="0059280A">
      <w:pPr>
        <w:pStyle w:val="ListParagraph"/>
        <w:numPr>
          <w:ilvl w:val="0"/>
          <w:numId w:val="1"/>
        </w:numPr>
        <w:rPr>
          <w:sz w:val="22"/>
          <w:szCs w:val="32"/>
        </w:rPr>
      </w:pPr>
      <w:r>
        <w:rPr>
          <w:sz w:val="22"/>
          <w:szCs w:val="32"/>
        </w:rPr>
        <w:t>Mountain West Flex account $96510.74</w:t>
      </w:r>
    </w:p>
    <w:p w:rsidR="0059280A" w:rsidRDefault="0059280A" w:rsidP="0059280A">
      <w:pPr>
        <w:pStyle w:val="ListParagraph"/>
        <w:numPr>
          <w:ilvl w:val="0"/>
          <w:numId w:val="1"/>
        </w:numPr>
        <w:rPr>
          <w:sz w:val="22"/>
          <w:szCs w:val="32"/>
        </w:rPr>
      </w:pPr>
      <w:r w:rsidRPr="006F3BA3">
        <w:rPr>
          <w:sz w:val="22"/>
          <w:szCs w:val="32"/>
        </w:rPr>
        <w:t xml:space="preserve">Checking $ </w:t>
      </w:r>
      <w:r w:rsidR="00165638">
        <w:rPr>
          <w:sz w:val="22"/>
          <w:szCs w:val="32"/>
        </w:rPr>
        <w:t>39565.76</w:t>
      </w:r>
    </w:p>
    <w:p w:rsidR="0059280A" w:rsidRPr="0059280A" w:rsidRDefault="0059280A" w:rsidP="0059280A">
      <w:pPr>
        <w:rPr>
          <w:szCs w:val="32"/>
        </w:rPr>
      </w:pPr>
    </w:p>
    <w:p w:rsidR="00AC6736" w:rsidRDefault="00AC6736" w:rsidP="00AC6736">
      <w:pPr>
        <w:spacing w:after="0" w:line="240" w:lineRule="auto"/>
      </w:pPr>
      <w:r>
        <w:t xml:space="preserve">Roland reviewed the bills to be paid.  </w:t>
      </w:r>
      <w:r w:rsidR="002B0986">
        <w:t xml:space="preserve">  </w:t>
      </w:r>
      <w:r w:rsidR="00165638">
        <w:t>Gene</w:t>
      </w:r>
      <w:r>
        <w:t xml:space="preserve"> made a motion </w:t>
      </w:r>
      <w:r w:rsidR="0059280A">
        <w:t xml:space="preserve">to </w:t>
      </w:r>
      <w:r>
        <w:t xml:space="preserve">pay the bills.   Motion was seconded by </w:t>
      </w:r>
      <w:r w:rsidR="00622C47">
        <w:t>Roland</w:t>
      </w:r>
      <w:r>
        <w:t xml:space="preserve">.  All in favor, motion carried. </w:t>
      </w:r>
      <w:r w:rsidR="00165638">
        <w:t xml:space="preserve"> </w:t>
      </w:r>
    </w:p>
    <w:p w:rsidR="00165638" w:rsidRDefault="00165638" w:rsidP="00455838">
      <w:pPr>
        <w:spacing w:after="0" w:line="240" w:lineRule="auto"/>
        <w:rPr>
          <w:b/>
          <w:u w:val="single"/>
        </w:rPr>
      </w:pPr>
    </w:p>
    <w:p w:rsidR="00AC6736" w:rsidRDefault="00DD15C1" w:rsidP="00455838">
      <w:pPr>
        <w:spacing w:after="0" w:line="240" w:lineRule="auto"/>
        <w:rPr>
          <w:b/>
          <w:u w:val="single"/>
        </w:rPr>
      </w:pPr>
      <w:r w:rsidRPr="007B0420">
        <w:rPr>
          <w:b/>
          <w:u w:val="single"/>
        </w:rPr>
        <w:t>Water User Forum:</w:t>
      </w:r>
    </w:p>
    <w:p w:rsidR="00165638" w:rsidRPr="00165638" w:rsidRDefault="00165638" w:rsidP="00455838">
      <w:pPr>
        <w:spacing w:after="0" w:line="240" w:lineRule="auto"/>
      </w:pPr>
      <w:r>
        <w:t>A reminder was made about the budget hearing coming up.</w:t>
      </w:r>
    </w:p>
    <w:p w:rsidR="00AC6736" w:rsidRDefault="00AC6736" w:rsidP="00455838">
      <w:pPr>
        <w:spacing w:after="0" w:line="240" w:lineRule="auto"/>
        <w:rPr>
          <w:b/>
          <w:u w:val="single"/>
        </w:rPr>
      </w:pPr>
    </w:p>
    <w:p w:rsidR="007B0420" w:rsidRDefault="00165638" w:rsidP="00455838">
      <w:pPr>
        <w:spacing w:after="0" w:line="240" w:lineRule="auto"/>
      </w:pPr>
      <w:r>
        <w:t>Gene</w:t>
      </w:r>
      <w:r w:rsidR="003B3507" w:rsidRPr="00580C44">
        <w:t xml:space="preserve"> made the </w:t>
      </w:r>
      <w:r w:rsidR="007B0420" w:rsidRPr="00580C44">
        <w:t xml:space="preserve">motion </w:t>
      </w:r>
      <w:r w:rsidR="003B3507" w:rsidRPr="00580C44">
        <w:t xml:space="preserve">to </w:t>
      </w:r>
      <w:r w:rsidR="0059280A" w:rsidRPr="00580C44">
        <w:t>adjourn</w:t>
      </w:r>
      <w:r w:rsidR="003B3507" w:rsidRPr="00580C44">
        <w:t xml:space="preserve"> the meeting.  </w:t>
      </w:r>
      <w:proofErr w:type="gramStart"/>
      <w:r>
        <w:t>2</w:t>
      </w:r>
      <w:r w:rsidRPr="00165638">
        <w:rPr>
          <w:vertAlign w:val="superscript"/>
        </w:rPr>
        <w:t>nd</w:t>
      </w:r>
      <w:r>
        <w:t xml:space="preserve"> </w:t>
      </w:r>
      <w:r w:rsidR="007B0420" w:rsidRPr="00580C44">
        <w:t xml:space="preserve">by </w:t>
      </w:r>
      <w:r w:rsidR="003B3507" w:rsidRPr="00580C44">
        <w:t>Roland</w:t>
      </w:r>
      <w:r w:rsidR="007B0420" w:rsidRPr="00580C44">
        <w:t>.</w:t>
      </w:r>
      <w:proofErr w:type="gramEnd"/>
      <w:r w:rsidR="007B0420" w:rsidRPr="00580C44">
        <w:t xml:space="preserve">  All in favor, meeting adjourned</w:t>
      </w:r>
      <w:r w:rsidR="00D1794B">
        <w:t xml:space="preserve"> at 7:05</w:t>
      </w:r>
      <w:r w:rsidR="00AC6736" w:rsidRPr="00580C44">
        <w:t>pm</w:t>
      </w:r>
      <w:r w:rsidR="007B0420" w:rsidRPr="00580C44">
        <w:t>.</w:t>
      </w:r>
    </w:p>
    <w:p w:rsidR="00AC6736" w:rsidRPr="007B0420" w:rsidRDefault="00AC6736" w:rsidP="00455838">
      <w:pPr>
        <w:spacing w:after="0" w:line="240" w:lineRule="auto"/>
      </w:pPr>
    </w:p>
    <w:p w:rsidR="00DD15C1" w:rsidRDefault="00DD15C1" w:rsidP="00455838">
      <w:pPr>
        <w:spacing w:after="0" w:line="240" w:lineRule="auto"/>
      </w:pPr>
    </w:p>
    <w:sectPr w:rsidR="00DD15C1" w:rsidSect="000559D0">
      <w:headerReference w:type="even" r:id="rId8"/>
      <w:pgSz w:w="12240" w:h="15840"/>
      <w:pgMar w:top="245"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CE8" w:rsidRDefault="00031CE8" w:rsidP="000559D0">
      <w:pPr>
        <w:spacing w:after="0" w:line="240" w:lineRule="auto"/>
      </w:pPr>
      <w:r>
        <w:separator/>
      </w:r>
    </w:p>
  </w:endnote>
  <w:endnote w:type="continuationSeparator" w:id="0">
    <w:p w:rsidR="00031CE8" w:rsidRDefault="00031CE8" w:rsidP="00055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CE8" w:rsidRDefault="00031CE8" w:rsidP="000559D0">
      <w:pPr>
        <w:spacing w:after="0" w:line="240" w:lineRule="auto"/>
      </w:pPr>
      <w:r>
        <w:separator/>
      </w:r>
    </w:p>
  </w:footnote>
  <w:footnote w:type="continuationSeparator" w:id="0">
    <w:p w:rsidR="00031CE8" w:rsidRDefault="00031CE8" w:rsidP="00055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D0" w:rsidRDefault="00293E3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3077" type="#_x0000_t136" style="position:absolute;margin-left:0;margin-top:0;width:444.15pt;height:266.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104340"/>
    <w:multiLevelType w:val="hybridMultilevel"/>
    <w:tmpl w:val="6B808332"/>
    <w:lvl w:ilvl="0" w:tplc="5BE27DAA">
      <w:start w:val="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rsids>
    <w:rsidRoot w:val="00455838"/>
    <w:rsid w:val="00031CE8"/>
    <w:rsid w:val="000559D0"/>
    <w:rsid w:val="0006278B"/>
    <w:rsid w:val="000877BA"/>
    <w:rsid w:val="000C6CB0"/>
    <w:rsid w:val="000D7596"/>
    <w:rsid w:val="00165638"/>
    <w:rsid w:val="001E7EDC"/>
    <w:rsid w:val="00202D8E"/>
    <w:rsid w:val="00293E38"/>
    <w:rsid w:val="002B0986"/>
    <w:rsid w:val="002B549E"/>
    <w:rsid w:val="002C1E38"/>
    <w:rsid w:val="003242EF"/>
    <w:rsid w:val="00364B42"/>
    <w:rsid w:val="003808CC"/>
    <w:rsid w:val="003A7600"/>
    <w:rsid w:val="003B3507"/>
    <w:rsid w:val="00421085"/>
    <w:rsid w:val="00455838"/>
    <w:rsid w:val="004B1946"/>
    <w:rsid w:val="004C757A"/>
    <w:rsid w:val="00554CDE"/>
    <w:rsid w:val="00580C44"/>
    <w:rsid w:val="00581A5B"/>
    <w:rsid w:val="0059280A"/>
    <w:rsid w:val="0059327E"/>
    <w:rsid w:val="005D17B3"/>
    <w:rsid w:val="00611418"/>
    <w:rsid w:val="00611DEF"/>
    <w:rsid w:val="00622C47"/>
    <w:rsid w:val="006801E4"/>
    <w:rsid w:val="006C3E4B"/>
    <w:rsid w:val="006F3BA3"/>
    <w:rsid w:val="00703A7F"/>
    <w:rsid w:val="007549B2"/>
    <w:rsid w:val="00776AF1"/>
    <w:rsid w:val="00794084"/>
    <w:rsid w:val="007B0420"/>
    <w:rsid w:val="007D200F"/>
    <w:rsid w:val="007E5B88"/>
    <w:rsid w:val="00825944"/>
    <w:rsid w:val="00826E65"/>
    <w:rsid w:val="0087057B"/>
    <w:rsid w:val="008D3101"/>
    <w:rsid w:val="00913479"/>
    <w:rsid w:val="00915BCD"/>
    <w:rsid w:val="009E6E6C"/>
    <w:rsid w:val="00A156D5"/>
    <w:rsid w:val="00A95906"/>
    <w:rsid w:val="00AA5EEB"/>
    <w:rsid w:val="00AC6736"/>
    <w:rsid w:val="00AD273A"/>
    <w:rsid w:val="00B07C2B"/>
    <w:rsid w:val="00BC6467"/>
    <w:rsid w:val="00BF0EF4"/>
    <w:rsid w:val="00C37642"/>
    <w:rsid w:val="00C6121B"/>
    <w:rsid w:val="00CA29AA"/>
    <w:rsid w:val="00CD37E2"/>
    <w:rsid w:val="00D1794B"/>
    <w:rsid w:val="00D9616A"/>
    <w:rsid w:val="00DC1050"/>
    <w:rsid w:val="00DD15C1"/>
    <w:rsid w:val="00E35BB9"/>
    <w:rsid w:val="00E37395"/>
    <w:rsid w:val="00F1633C"/>
    <w:rsid w:val="00F74BC0"/>
    <w:rsid w:val="00FE568D"/>
    <w:rsid w:val="00FF22C0"/>
    <w:rsid w:val="00FF24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BA3"/>
    <w:pPr>
      <w:spacing w:after="0" w:line="240" w:lineRule="auto"/>
      <w:ind w:left="720"/>
      <w:contextualSpacing/>
    </w:pPr>
    <w:rPr>
      <w:rFonts w:eastAsiaTheme="minorEastAsia"/>
      <w:sz w:val="24"/>
      <w:szCs w:val="24"/>
    </w:rPr>
  </w:style>
  <w:style w:type="paragraph" w:styleId="Header">
    <w:name w:val="header"/>
    <w:basedOn w:val="Normal"/>
    <w:link w:val="HeaderChar"/>
    <w:uiPriority w:val="99"/>
    <w:semiHidden/>
    <w:unhideWhenUsed/>
    <w:rsid w:val="000559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59D0"/>
  </w:style>
  <w:style w:type="paragraph" w:styleId="Footer">
    <w:name w:val="footer"/>
    <w:basedOn w:val="Normal"/>
    <w:link w:val="FooterChar"/>
    <w:uiPriority w:val="99"/>
    <w:semiHidden/>
    <w:unhideWhenUsed/>
    <w:rsid w:val="000559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5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24E29F-DD1E-451B-9732-85334A4DA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User</cp:lastModifiedBy>
  <cp:revision>2</cp:revision>
  <cp:lastPrinted>2015-04-14T00:32:00Z</cp:lastPrinted>
  <dcterms:created xsi:type="dcterms:W3CDTF">2015-07-12T22:18:00Z</dcterms:created>
  <dcterms:modified xsi:type="dcterms:W3CDTF">2015-07-12T22:18:00Z</dcterms:modified>
</cp:coreProperties>
</file>