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6C62" w14:textId="77777777" w:rsidR="003307BE" w:rsidRDefault="003307BE">
      <w:pPr>
        <w:rPr>
          <w:b/>
          <w:sz w:val="28"/>
          <w:szCs w:val="28"/>
        </w:rPr>
      </w:pPr>
      <w:bookmarkStart w:id="0" w:name="_GoBack"/>
      <w:bookmarkEnd w:id="0"/>
    </w:p>
    <w:p w14:paraId="70B7B3FB" w14:textId="77777777"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AE5BA5">
        <w:rPr>
          <w:b/>
          <w:sz w:val="28"/>
          <w:szCs w:val="28"/>
        </w:rPr>
        <w:t>June</w:t>
      </w:r>
      <w:r w:rsidR="005D0DD1">
        <w:rPr>
          <w:b/>
          <w:sz w:val="28"/>
          <w:szCs w:val="28"/>
        </w:rPr>
        <w:t xml:space="preserve"> </w:t>
      </w:r>
      <w:r w:rsidR="00AE5BA5">
        <w:rPr>
          <w:b/>
          <w:sz w:val="28"/>
          <w:szCs w:val="28"/>
        </w:rPr>
        <w:t>08</w:t>
      </w:r>
      <w:r w:rsidR="0059327E">
        <w:rPr>
          <w:b/>
          <w:sz w:val="28"/>
          <w:szCs w:val="28"/>
        </w:rPr>
        <w:t>, 201</w:t>
      </w:r>
      <w:r w:rsidR="004A56A2">
        <w:rPr>
          <w:b/>
          <w:sz w:val="28"/>
          <w:szCs w:val="28"/>
        </w:rPr>
        <w:t>6</w:t>
      </w:r>
    </w:p>
    <w:p w14:paraId="52808FDB" w14:textId="77777777" w:rsidR="008E096C" w:rsidRDefault="008E096C" w:rsidP="00455838">
      <w:pPr>
        <w:spacing w:after="0" w:line="240" w:lineRule="auto"/>
        <w:rPr>
          <w:b/>
          <w:u w:val="single"/>
        </w:rPr>
      </w:pPr>
    </w:p>
    <w:p w14:paraId="291B9F26" w14:textId="77777777" w:rsidR="008E096C" w:rsidRDefault="008E096C" w:rsidP="00455838">
      <w:pPr>
        <w:spacing w:after="0" w:line="240" w:lineRule="auto"/>
        <w:rPr>
          <w:b/>
          <w:u w:val="single"/>
        </w:rPr>
      </w:pPr>
    </w:p>
    <w:p w14:paraId="23B53F6F" w14:textId="77777777" w:rsidR="00455838" w:rsidRPr="00D73E30" w:rsidRDefault="00455838" w:rsidP="00455838">
      <w:pPr>
        <w:spacing w:after="0" w:line="240" w:lineRule="auto"/>
        <w:rPr>
          <w:b/>
          <w:u w:val="single"/>
        </w:rPr>
      </w:pPr>
      <w:r w:rsidRPr="00D73E30">
        <w:rPr>
          <w:b/>
          <w:u w:val="single"/>
        </w:rPr>
        <w:t>Roll Call</w:t>
      </w:r>
      <w:r w:rsidR="00421085" w:rsidRPr="00D73E30">
        <w:rPr>
          <w:b/>
          <w:u w:val="single"/>
        </w:rPr>
        <w:t>:</w:t>
      </w:r>
    </w:p>
    <w:p w14:paraId="7B4F5BDD" w14:textId="77777777"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2E66A8">
        <w:t xml:space="preserve"> </w:t>
      </w:r>
      <w:r w:rsidR="00AE5BA5">
        <w:t>and</w:t>
      </w:r>
      <w:r w:rsidR="005D0DD1">
        <w:t xml:space="preserve"> Sharon Alhourani</w:t>
      </w:r>
      <w:r w:rsidR="008A1098">
        <w:t xml:space="preserve">.  </w:t>
      </w:r>
    </w:p>
    <w:p w14:paraId="2E84259F" w14:textId="77777777" w:rsidR="005D0DD1" w:rsidRDefault="00455838" w:rsidP="00455838">
      <w:pPr>
        <w:spacing w:after="0" w:line="240" w:lineRule="auto"/>
      </w:pPr>
      <w:r w:rsidRPr="00D73E30">
        <w:t>The meeting was called to order at 6:0</w:t>
      </w:r>
      <w:r w:rsidR="00994779">
        <w:t>0</w:t>
      </w:r>
      <w:r w:rsidRPr="00D73E30">
        <w:t xml:space="preserve"> pm</w:t>
      </w:r>
      <w:r w:rsidR="0049500F" w:rsidRPr="00D73E30">
        <w:t>.</w:t>
      </w:r>
      <w:r w:rsidR="0059327E" w:rsidRPr="00D73E30">
        <w:t xml:space="preserve">  </w:t>
      </w:r>
    </w:p>
    <w:p w14:paraId="1EA413D0" w14:textId="77777777" w:rsidR="005D0DD1" w:rsidRDefault="005D0DD1" w:rsidP="00455838">
      <w:pPr>
        <w:spacing w:after="0" w:line="240" w:lineRule="auto"/>
      </w:pPr>
    </w:p>
    <w:p w14:paraId="1798DE3E" w14:textId="77777777" w:rsidR="00541536" w:rsidRPr="00D73E30" w:rsidRDefault="000E40B9" w:rsidP="00455838">
      <w:pPr>
        <w:spacing w:after="0" w:line="240" w:lineRule="auto"/>
      </w:pPr>
      <w:r w:rsidRPr="00D73E30">
        <w:t xml:space="preserve">A motion was made to approve the </w:t>
      </w:r>
      <w:r w:rsidR="00AE5BA5">
        <w:t>May</w:t>
      </w:r>
      <w:r w:rsidR="00994779">
        <w:t xml:space="preserve"> </w:t>
      </w:r>
      <w:r w:rsidRPr="00D73E30">
        <w:t xml:space="preserve">minutes by </w:t>
      </w:r>
      <w:r w:rsidR="00AE5BA5">
        <w:t>Roland</w:t>
      </w:r>
      <w:r w:rsidR="00D620DB" w:rsidRPr="00D73E30">
        <w:t xml:space="preserve">, </w:t>
      </w:r>
      <w:r w:rsidRPr="00D73E30">
        <w:t>2</w:t>
      </w:r>
      <w:r w:rsidRPr="00D73E30">
        <w:rPr>
          <w:vertAlign w:val="superscript"/>
        </w:rPr>
        <w:t>nd</w:t>
      </w:r>
      <w:r w:rsidRPr="00D73E30">
        <w:t xml:space="preserve"> by </w:t>
      </w:r>
      <w:r w:rsidR="00AE5BA5">
        <w:t>Gene</w:t>
      </w:r>
      <w:r w:rsidRPr="00D73E30">
        <w:t>.   All were in favor, motion carried</w:t>
      </w:r>
      <w:r w:rsidR="003F450D" w:rsidRPr="00D73E30">
        <w:t>.</w:t>
      </w:r>
    </w:p>
    <w:p w14:paraId="5E92B588" w14:textId="77777777" w:rsidR="006F3BA3" w:rsidRPr="00D73E30" w:rsidRDefault="006F3BA3" w:rsidP="00455838">
      <w:pPr>
        <w:spacing w:after="0" w:line="240" w:lineRule="auto"/>
      </w:pPr>
    </w:p>
    <w:p w14:paraId="3D4B0769" w14:textId="77777777" w:rsidR="00915BCD" w:rsidRPr="00D73E30" w:rsidRDefault="00915BCD" w:rsidP="00915BCD">
      <w:pPr>
        <w:spacing w:after="0" w:line="240" w:lineRule="auto"/>
      </w:pPr>
    </w:p>
    <w:p w14:paraId="02681B4B" w14:textId="77777777" w:rsidR="000D7596" w:rsidRPr="00D73E30" w:rsidRDefault="00C6121B" w:rsidP="00C6121B">
      <w:pPr>
        <w:spacing w:after="0" w:line="240" w:lineRule="auto"/>
        <w:rPr>
          <w:b/>
          <w:u w:val="single"/>
        </w:rPr>
      </w:pPr>
      <w:r w:rsidRPr="00D73E30">
        <w:rPr>
          <w:b/>
          <w:u w:val="single"/>
        </w:rPr>
        <w:t>Old Business:</w:t>
      </w:r>
    </w:p>
    <w:p w14:paraId="6EEBBF0C" w14:textId="77777777" w:rsidR="00D73E30" w:rsidRPr="00D73E30" w:rsidRDefault="00D73E30" w:rsidP="00C6121B">
      <w:pPr>
        <w:spacing w:after="0" w:line="240" w:lineRule="auto"/>
        <w:rPr>
          <w:b/>
          <w:u w:val="single"/>
        </w:rPr>
      </w:pPr>
    </w:p>
    <w:p w14:paraId="650D0F0B" w14:textId="77777777" w:rsidR="00D73E30" w:rsidRDefault="00D73E30" w:rsidP="00C6121B">
      <w:pPr>
        <w:spacing w:after="0" w:line="240" w:lineRule="auto"/>
      </w:pPr>
      <w:r w:rsidRPr="00D73E30">
        <w:t xml:space="preserve">There is still one position open on the board.  </w:t>
      </w:r>
    </w:p>
    <w:p w14:paraId="4107081D" w14:textId="77777777" w:rsidR="006D1004" w:rsidRDefault="006D1004" w:rsidP="00C6121B">
      <w:pPr>
        <w:spacing w:after="0" w:line="240" w:lineRule="auto"/>
      </w:pPr>
    </w:p>
    <w:p w14:paraId="45CF28AF" w14:textId="77777777" w:rsidR="00932568" w:rsidRDefault="00932568" w:rsidP="00C239AF">
      <w:pPr>
        <w:spacing w:line="240" w:lineRule="auto"/>
        <w:rPr>
          <w:b/>
          <w:u w:val="single"/>
        </w:rPr>
      </w:pPr>
      <w:r w:rsidRPr="00D73E30">
        <w:rPr>
          <w:b/>
          <w:u w:val="single"/>
        </w:rPr>
        <w:t>New Business:</w:t>
      </w:r>
    </w:p>
    <w:p w14:paraId="3758ADD9" w14:textId="77777777" w:rsidR="006D1004" w:rsidRDefault="00AE5BA5" w:rsidP="00454B5A">
      <w:pPr>
        <w:spacing w:line="240" w:lineRule="auto"/>
        <w:rPr>
          <w:szCs w:val="32"/>
        </w:rPr>
      </w:pPr>
      <w:r>
        <w:rPr>
          <w:szCs w:val="32"/>
        </w:rPr>
        <w:t>Overage Information</w:t>
      </w:r>
      <w:r w:rsidR="006D1004">
        <w:rPr>
          <w:szCs w:val="32"/>
        </w:rPr>
        <w:t xml:space="preserve">: </w:t>
      </w:r>
      <w:r w:rsidR="00B23C3A">
        <w:rPr>
          <w:szCs w:val="32"/>
        </w:rPr>
        <w:t xml:space="preserve"> Roland went over the reven</w:t>
      </w:r>
      <w:r w:rsidR="001D3EA2">
        <w:rPr>
          <w:szCs w:val="32"/>
        </w:rPr>
        <w:t>ue collected in the last 3 summers for overages</w:t>
      </w:r>
      <w:r w:rsidR="00B23C3A">
        <w:rPr>
          <w:szCs w:val="32"/>
        </w:rPr>
        <w:t xml:space="preserve">.  Out of 260 users, 147 routinely go over the 5000 gallon limit by various amounts.  </w:t>
      </w:r>
      <w:r w:rsidR="00C542B6">
        <w:rPr>
          <w:szCs w:val="32"/>
        </w:rPr>
        <w:t>There was some discussion regarding the calculation used for the first overage calculated</w:t>
      </w:r>
      <w:r w:rsidR="001D3EA2">
        <w:rPr>
          <w:szCs w:val="32"/>
        </w:rPr>
        <w:t xml:space="preserve"> in May.  Roland said he would look into it.</w:t>
      </w:r>
      <w:r w:rsidR="00C542B6">
        <w:rPr>
          <w:szCs w:val="32"/>
        </w:rPr>
        <w:t xml:space="preserve"> </w:t>
      </w:r>
      <w:r w:rsidR="001D3EA2">
        <w:rPr>
          <w:szCs w:val="32"/>
        </w:rPr>
        <w:t xml:space="preserve">  </w:t>
      </w:r>
      <w:r w:rsidR="00B40158">
        <w:rPr>
          <w:szCs w:val="32"/>
        </w:rPr>
        <w:t xml:space="preserve">Roland and Susan (community member) </w:t>
      </w:r>
      <w:r w:rsidR="00E94B8E">
        <w:rPr>
          <w:szCs w:val="32"/>
        </w:rPr>
        <w:t xml:space="preserve">will </w:t>
      </w:r>
      <w:r w:rsidR="001D3EA2">
        <w:rPr>
          <w:szCs w:val="32"/>
        </w:rPr>
        <w:t>work on coming up with figures to compare, if the base amount of gallons w</w:t>
      </w:r>
      <w:r w:rsidR="00E94B8E">
        <w:rPr>
          <w:szCs w:val="32"/>
        </w:rPr>
        <w:t>as</w:t>
      </w:r>
      <w:r w:rsidR="001D3EA2">
        <w:rPr>
          <w:szCs w:val="32"/>
        </w:rPr>
        <w:t xml:space="preserve"> raised.</w:t>
      </w:r>
      <w:r w:rsidR="00E94B8E">
        <w:rPr>
          <w:szCs w:val="32"/>
        </w:rPr>
        <w:t xml:space="preserve">  They will have more information regarding this at the next board meeting.</w:t>
      </w:r>
    </w:p>
    <w:p w14:paraId="6012235D" w14:textId="77777777" w:rsidR="001D3EA2" w:rsidRDefault="00E94B8E" w:rsidP="00454B5A">
      <w:pPr>
        <w:spacing w:line="240" w:lineRule="auto"/>
        <w:rPr>
          <w:szCs w:val="32"/>
        </w:rPr>
      </w:pPr>
      <w:r>
        <w:rPr>
          <w:szCs w:val="32"/>
        </w:rPr>
        <w:t>Operations-Infr</w:t>
      </w:r>
      <w:r w:rsidR="00547AFA">
        <w:rPr>
          <w:szCs w:val="32"/>
        </w:rPr>
        <w:t>a</w:t>
      </w:r>
      <w:r>
        <w:rPr>
          <w:szCs w:val="32"/>
        </w:rPr>
        <w:t xml:space="preserve">structure:  The water produced by the plant has doubled in one month.    Concerning some infrastructure issue, some of the items that will need to be looked at are the underwater intake pumps down at the river, the booster </w:t>
      </w:r>
      <w:r w:rsidR="00547AFA">
        <w:rPr>
          <w:szCs w:val="32"/>
        </w:rPr>
        <w:t xml:space="preserve">station, </w:t>
      </w:r>
      <w:r>
        <w:rPr>
          <w:szCs w:val="32"/>
        </w:rPr>
        <w:t xml:space="preserve">a couple of pumps at the plant and the line at Santa Maria does not have hydrants and needs a flushing valve.   There should also be some consideration into installing a larger line in that area.  Gene estimates about $400,000 in expense for these “near term” replacements/improvements.  </w:t>
      </w:r>
      <w:r w:rsidR="0003616D">
        <w:rPr>
          <w:szCs w:val="32"/>
        </w:rPr>
        <w:t xml:space="preserve"> There are also the electrical posts at Ferry road that still need to be replaced. </w:t>
      </w:r>
    </w:p>
    <w:p w14:paraId="32E39634" w14:textId="77777777" w:rsidR="00770594" w:rsidRDefault="00770594" w:rsidP="0059280A">
      <w:pPr>
        <w:spacing w:after="0" w:line="240" w:lineRule="auto"/>
        <w:rPr>
          <w:b/>
          <w:u w:val="single"/>
        </w:rPr>
      </w:pPr>
    </w:p>
    <w:p w14:paraId="6006268D" w14:textId="77777777" w:rsidR="0059280A" w:rsidRPr="00D73E30" w:rsidRDefault="0059280A" w:rsidP="0059280A">
      <w:pPr>
        <w:spacing w:after="0" w:line="240" w:lineRule="auto"/>
        <w:rPr>
          <w:b/>
          <w:u w:val="single"/>
        </w:rPr>
      </w:pPr>
      <w:r w:rsidRPr="00D73E30">
        <w:rPr>
          <w:b/>
          <w:u w:val="single"/>
        </w:rPr>
        <w:t xml:space="preserve">Treasurer’s Report as of </w:t>
      </w:r>
      <w:r w:rsidR="00AE5BA5">
        <w:rPr>
          <w:b/>
          <w:u w:val="single"/>
        </w:rPr>
        <w:t>May</w:t>
      </w:r>
      <w:r w:rsidR="002D2781" w:rsidRPr="00D73E30">
        <w:rPr>
          <w:b/>
          <w:u w:val="single"/>
        </w:rPr>
        <w:t xml:space="preserve"> </w:t>
      </w:r>
      <w:r w:rsidR="008E7B8B">
        <w:rPr>
          <w:b/>
          <w:u w:val="single"/>
        </w:rPr>
        <w:t>3</w:t>
      </w:r>
      <w:r w:rsidR="00AE5BA5">
        <w:rPr>
          <w:b/>
          <w:u w:val="single"/>
        </w:rPr>
        <w:t>1</w:t>
      </w:r>
      <w:r w:rsidRPr="00D73E30">
        <w:rPr>
          <w:b/>
          <w:u w:val="single"/>
        </w:rPr>
        <w:t>, 201</w:t>
      </w:r>
      <w:r w:rsidR="00D5676D" w:rsidRPr="00D73E30">
        <w:rPr>
          <w:b/>
          <w:u w:val="single"/>
        </w:rPr>
        <w:t>6</w:t>
      </w:r>
    </w:p>
    <w:p w14:paraId="6701CB02" w14:textId="77777777"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EE2D0D">
        <w:rPr>
          <w:sz w:val="22"/>
          <w:szCs w:val="32"/>
        </w:rPr>
        <w:t>16,518.57</w:t>
      </w:r>
    </w:p>
    <w:p w14:paraId="4AD5F91F" w14:textId="77777777"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EE2D0D">
        <w:rPr>
          <w:sz w:val="22"/>
          <w:szCs w:val="32"/>
        </w:rPr>
        <w:t>126,482.24</w:t>
      </w:r>
    </w:p>
    <w:p w14:paraId="0DC2FB99" w14:textId="77777777" w:rsidR="00714436" w:rsidRPr="00714436" w:rsidRDefault="0059280A" w:rsidP="00AC6736">
      <w:pPr>
        <w:pStyle w:val="ListParagraph"/>
        <w:numPr>
          <w:ilvl w:val="0"/>
          <w:numId w:val="1"/>
        </w:numPr>
      </w:pPr>
      <w:r w:rsidRPr="00714436">
        <w:rPr>
          <w:sz w:val="22"/>
          <w:szCs w:val="32"/>
        </w:rPr>
        <w:t xml:space="preserve">Checking $ </w:t>
      </w:r>
      <w:r w:rsidR="00EE2D0D">
        <w:rPr>
          <w:sz w:val="22"/>
          <w:szCs w:val="32"/>
        </w:rPr>
        <w:t>135,282.61</w:t>
      </w:r>
    </w:p>
    <w:p w14:paraId="0C3ACE30" w14:textId="77777777" w:rsidR="00714436" w:rsidRDefault="00714436" w:rsidP="00714436">
      <w:pPr>
        <w:pStyle w:val="ListParagraph"/>
        <w:rPr>
          <w:sz w:val="22"/>
          <w:szCs w:val="32"/>
        </w:rPr>
      </w:pPr>
    </w:p>
    <w:p w14:paraId="4704C45B" w14:textId="77777777" w:rsidR="00E76FEC" w:rsidRPr="00D73E30" w:rsidRDefault="00AC6736" w:rsidP="00AC6736">
      <w:pPr>
        <w:spacing w:after="0" w:line="240" w:lineRule="auto"/>
      </w:pPr>
      <w:r w:rsidRPr="00D73E30">
        <w:t>Roland reviewed the bills to be paid</w:t>
      </w:r>
      <w:r w:rsidR="00454B5A" w:rsidRPr="00D73E30">
        <w:t xml:space="preserve">.  </w:t>
      </w:r>
      <w:r w:rsidR="00EF4622" w:rsidRPr="00D73E30">
        <w:t xml:space="preserve"> </w:t>
      </w:r>
      <w:r w:rsidR="007666B7" w:rsidRPr="00D73E30">
        <w:t>Roland</w:t>
      </w:r>
      <w:r w:rsidRPr="00D73E30">
        <w:t xml:space="preserve"> made a motion </w:t>
      </w:r>
      <w:r w:rsidR="0059280A" w:rsidRPr="00D73E30">
        <w:t xml:space="preserve">to </w:t>
      </w:r>
      <w:r w:rsidRPr="00D73E30">
        <w:t xml:space="preserve">pay the bills.   Motion was seconded by </w:t>
      </w:r>
      <w:r w:rsidR="009E27F3">
        <w:t>Gene</w:t>
      </w:r>
      <w:r w:rsidRPr="00D73E30">
        <w:t xml:space="preserve">.  All in favor, motion carried. </w:t>
      </w:r>
    </w:p>
    <w:p w14:paraId="1CEDA463" w14:textId="77777777" w:rsidR="001A5FE0" w:rsidRPr="00D73E30" w:rsidRDefault="001A5FE0" w:rsidP="00455838">
      <w:pPr>
        <w:spacing w:after="0" w:line="240" w:lineRule="auto"/>
        <w:rPr>
          <w:b/>
          <w:u w:val="single"/>
        </w:rPr>
      </w:pPr>
    </w:p>
    <w:p w14:paraId="63C82ED2" w14:textId="77777777" w:rsidR="00C169A0" w:rsidRDefault="00DD15C1" w:rsidP="00455838">
      <w:pPr>
        <w:spacing w:after="0" w:line="240" w:lineRule="auto"/>
        <w:rPr>
          <w:b/>
          <w:u w:val="single"/>
        </w:rPr>
      </w:pPr>
      <w:r w:rsidRPr="00D73E30">
        <w:rPr>
          <w:b/>
          <w:u w:val="single"/>
        </w:rPr>
        <w:t>Water User Forum:</w:t>
      </w:r>
      <w:r w:rsidR="00EE2D0D">
        <w:rPr>
          <w:b/>
          <w:u w:val="single"/>
        </w:rPr>
        <w:t xml:space="preserve">  </w:t>
      </w:r>
    </w:p>
    <w:p w14:paraId="11B92BB9" w14:textId="77777777" w:rsidR="002E66A8" w:rsidRDefault="002E66A8" w:rsidP="00455838">
      <w:pPr>
        <w:spacing w:after="0" w:line="240" w:lineRule="auto"/>
        <w:rPr>
          <w:b/>
          <w:u w:val="single"/>
        </w:rPr>
      </w:pPr>
    </w:p>
    <w:p w14:paraId="07CF0E3C" w14:textId="77777777" w:rsidR="002E66A8" w:rsidRDefault="002E66A8" w:rsidP="00455838">
      <w:pPr>
        <w:spacing w:after="0" w:line="240" w:lineRule="auto"/>
      </w:pPr>
      <w:r>
        <w:t xml:space="preserve">The owner of the Whitaker apartments brought to the boards attention that the ordinances, in appendix </w:t>
      </w:r>
      <w:r w:rsidR="00517934">
        <w:t>B</w:t>
      </w:r>
      <w:r>
        <w:t xml:space="preserve">, shows that apartments should be getting charged .85 ERU per unit rather than 1.0 ERU per unit that they have been getting charged per month.   The board reviewed the appendix </w:t>
      </w:r>
      <w:r w:rsidR="00517934">
        <w:t>B</w:t>
      </w:r>
      <w:r>
        <w:t xml:space="preserve"> and agreed that the apartments should be getting charged the .85 ERU per unit.  They will bring this to the district bookkeeper </w:t>
      </w:r>
      <w:r w:rsidR="00517934">
        <w:t>to research.</w:t>
      </w:r>
      <w:r>
        <w:t xml:space="preserve">  They also questioned the overage they received on another of their properties.  The meter will be rechecked.</w:t>
      </w:r>
    </w:p>
    <w:p w14:paraId="2D61C5DA" w14:textId="77777777" w:rsidR="002E66A8" w:rsidRPr="002E66A8" w:rsidRDefault="002E66A8" w:rsidP="00455838">
      <w:pPr>
        <w:spacing w:after="0" w:line="240" w:lineRule="auto"/>
      </w:pPr>
      <w:r>
        <w:t xml:space="preserve">  </w:t>
      </w:r>
    </w:p>
    <w:p w14:paraId="1AEFFC90" w14:textId="77777777" w:rsidR="00C169A0" w:rsidRDefault="00C169A0" w:rsidP="00455838">
      <w:pPr>
        <w:spacing w:after="0" w:line="240" w:lineRule="auto"/>
        <w:rPr>
          <w:b/>
          <w:u w:val="single"/>
        </w:rPr>
      </w:pPr>
    </w:p>
    <w:p w14:paraId="03B8D4EB" w14:textId="77777777" w:rsidR="008F6AC6" w:rsidRPr="00D73E30" w:rsidRDefault="008F6AC6" w:rsidP="00455838">
      <w:pPr>
        <w:spacing w:after="0" w:line="240" w:lineRule="auto"/>
        <w:rPr>
          <w:b/>
          <w:u w:val="single"/>
        </w:rPr>
      </w:pPr>
    </w:p>
    <w:p w14:paraId="64CCDC1D" w14:textId="77777777" w:rsidR="00AC6736" w:rsidRDefault="00AC6736" w:rsidP="00455838">
      <w:pPr>
        <w:spacing w:after="0" w:line="240" w:lineRule="auto"/>
      </w:pPr>
    </w:p>
    <w:p w14:paraId="22252CD6" w14:textId="77777777"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04D2" w14:textId="77777777" w:rsidR="00DA7EA3" w:rsidRDefault="00DA7EA3" w:rsidP="000559D0">
      <w:pPr>
        <w:spacing w:after="0" w:line="240" w:lineRule="auto"/>
      </w:pPr>
      <w:r>
        <w:separator/>
      </w:r>
    </w:p>
  </w:endnote>
  <w:endnote w:type="continuationSeparator" w:id="0">
    <w:p w14:paraId="422F8950" w14:textId="77777777" w:rsidR="00DA7EA3" w:rsidRDefault="00DA7EA3"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85D1F" w14:textId="77777777"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BFDF1E" w14:textId="77777777"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A3C981" w14:textId="77777777"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E197" w14:textId="77777777" w:rsidR="00DA7EA3" w:rsidRDefault="00DA7EA3" w:rsidP="000559D0">
      <w:pPr>
        <w:spacing w:after="0" w:line="240" w:lineRule="auto"/>
      </w:pPr>
      <w:r>
        <w:separator/>
      </w:r>
    </w:p>
  </w:footnote>
  <w:footnote w:type="continuationSeparator" w:id="0">
    <w:p w14:paraId="064A4A9D" w14:textId="77777777" w:rsidR="00DA7EA3" w:rsidRDefault="00DA7EA3"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68A181" w14:textId="77777777" w:rsidR="000559D0" w:rsidRDefault="00534596">
    <w:pPr>
      <w:pStyle w:val="Header"/>
    </w:pPr>
    <w:r>
      <w:rPr>
        <w:noProof/>
      </w:rPr>
      <w:pict w14:anchorId="498349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64285E" w14:textId="77777777"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E0B1C" w14:textId="77777777"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4F81"/>
    <w:rsid w:val="00031CE8"/>
    <w:rsid w:val="0003616D"/>
    <w:rsid w:val="00050E94"/>
    <w:rsid w:val="000559D0"/>
    <w:rsid w:val="0006278B"/>
    <w:rsid w:val="000771A9"/>
    <w:rsid w:val="000877BA"/>
    <w:rsid w:val="00091E07"/>
    <w:rsid w:val="000B0E8A"/>
    <w:rsid w:val="000C6CB0"/>
    <w:rsid w:val="000D18BC"/>
    <w:rsid w:val="000D7596"/>
    <w:rsid w:val="000E29D3"/>
    <w:rsid w:val="000E40B9"/>
    <w:rsid w:val="00105DE8"/>
    <w:rsid w:val="00134B55"/>
    <w:rsid w:val="00165638"/>
    <w:rsid w:val="00184F42"/>
    <w:rsid w:val="0019552C"/>
    <w:rsid w:val="00196FC5"/>
    <w:rsid w:val="001A0429"/>
    <w:rsid w:val="001A5FE0"/>
    <w:rsid w:val="001B4498"/>
    <w:rsid w:val="001C1B68"/>
    <w:rsid w:val="001D175C"/>
    <w:rsid w:val="001D3EA2"/>
    <w:rsid w:val="001E7EDC"/>
    <w:rsid w:val="00202D8E"/>
    <w:rsid w:val="00223AA7"/>
    <w:rsid w:val="00253392"/>
    <w:rsid w:val="00256B65"/>
    <w:rsid w:val="002709CC"/>
    <w:rsid w:val="002869CB"/>
    <w:rsid w:val="00293E38"/>
    <w:rsid w:val="002B0986"/>
    <w:rsid w:val="002B549E"/>
    <w:rsid w:val="002C1E38"/>
    <w:rsid w:val="002C279E"/>
    <w:rsid w:val="002D2781"/>
    <w:rsid w:val="002D5AD7"/>
    <w:rsid w:val="002E66A8"/>
    <w:rsid w:val="002F39CA"/>
    <w:rsid w:val="00301768"/>
    <w:rsid w:val="003242EF"/>
    <w:rsid w:val="003307BE"/>
    <w:rsid w:val="00354A69"/>
    <w:rsid w:val="003606D3"/>
    <w:rsid w:val="00364B42"/>
    <w:rsid w:val="00372C6E"/>
    <w:rsid w:val="00376382"/>
    <w:rsid w:val="0037760A"/>
    <w:rsid w:val="003808CC"/>
    <w:rsid w:val="00385C3C"/>
    <w:rsid w:val="003A0823"/>
    <w:rsid w:val="003A7600"/>
    <w:rsid w:val="003B3507"/>
    <w:rsid w:val="003C628E"/>
    <w:rsid w:val="003D0299"/>
    <w:rsid w:val="003D3778"/>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7934"/>
    <w:rsid w:val="00533832"/>
    <w:rsid w:val="00534596"/>
    <w:rsid w:val="005410B9"/>
    <w:rsid w:val="00541536"/>
    <w:rsid w:val="00547AFA"/>
    <w:rsid w:val="00554CDE"/>
    <w:rsid w:val="00580C44"/>
    <w:rsid w:val="00580DD4"/>
    <w:rsid w:val="00581A5B"/>
    <w:rsid w:val="00586438"/>
    <w:rsid w:val="00586C51"/>
    <w:rsid w:val="0059280A"/>
    <w:rsid w:val="0059327E"/>
    <w:rsid w:val="005D0DD1"/>
    <w:rsid w:val="005D17B3"/>
    <w:rsid w:val="005F3ED6"/>
    <w:rsid w:val="006006EF"/>
    <w:rsid w:val="00611418"/>
    <w:rsid w:val="00611DEF"/>
    <w:rsid w:val="00622C47"/>
    <w:rsid w:val="00635EB0"/>
    <w:rsid w:val="006425B7"/>
    <w:rsid w:val="0064507E"/>
    <w:rsid w:val="00645DB5"/>
    <w:rsid w:val="006801E4"/>
    <w:rsid w:val="0068565C"/>
    <w:rsid w:val="006A0AE4"/>
    <w:rsid w:val="006B4BE5"/>
    <w:rsid w:val="006C3E4B"/>
    <w:rsid w:val="006D1004"/>
    <w:rsid w:val="006F3BA3"/>
    <w:rsid w:val="006F6FF7"/>
    <w:rsid w:val="00700C4B"/>
    <w:rsid w:val="00703A7F"/>
    <w:rsid w:val="00714436"/>
    <w:rsid w:val="007167A7"/>
    <w:rsid w:val="00716C83"/>
    <w:rsid w:val="00746D46"/>
    <w:rsid w:val="007549B2"/>
    <w:rsid w:val="007666B7"/>
    <w:rsid w:val="00770594"/>
    <w:rsid w:val="00776AF1"/>
    <w:rsid w:val="00794084"/>
    <w:rsid w:val="00794094"/>
    <w:rsid w:val="007B0420"/>
    <w:rsid w:val="007B6DB4"/>
    <w:rsid w:val="007D200F"/>
    <w:rsid w:val="007E5B88"/>
    <w:rsid w:val="00807467"/>
    <w:rsid w:val="00825944"/>
    <w:rsid w:val="00826E65"/>
    <w:rsid w:val="00842FED"/>
    <w:rsid w:val="0087057B"/>
    <w:rsid w:val="008928E2"/>
    <w:rsid w:val="008A1098"/>
    <w:rsid w:val="008A1659"/>
    <w:rsid w:val="008A7A42"/>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77E0"/>
    <w:rsid w:val="009611F8"/>
    <w:rsid w:val="00994779"/>
    <w:rsid w:val="009C6811"/>
    <w:rsid w:val="009E27F3"/>
    <w:rsid w:val="009E6E6C"/>
    <w:rsid w:val="00A054D6"/>
    <w:rsid w:val="00A15642"/>
    <w:rsid w:val="00A156D5"/>
    <w:rsid w:val="00A53E5B"/>
    <w:rsid w:val="00A75E22"/>
    <w:rsid w:val="00A84221"/>
    <w:rsid w:val="00A95906"/>
    <w:rsid w:val="00AA5EEB"/>
    <w:rsid w:val="00AC07D9"/>
    <w:rsid w:val="00AC6736"/>
    <w:rsid w:val="00AD273A"/>
    <w:rsid w:val="00AE35CF"/>
    <w:rsid w:val="00AE5BA5"/>
    <w:rsid w:val="00AF2B17"/>
    <w:rsid w:val="00B07C2B"/>
    <w:rsid w:val="00B23C3A"/>
    <w:rsid w:val="00B40158"/>
    <w:rsid w:val="00B43333"/>
    <w:rsid w:val="00B65837"/>
    <w:rsid w:val="00BC6467"/>
    <w:rsid w:val="00BD0D99"/>
    <w:rsid w:val="00BD696C"/>
    <w:rsid w:val="00BE4C3B"/>
    <w:rsid w:val="00BF0EF4"/>
    <w:rsid w:val="00C1094F"/>
    <w:rsid w:val="00C169A0"/>
    <w:rsid w:val="00C239AF"/>
    <w:rsid w:val="00C37642"/>
    <w:rsid w:val="00C542B6"/>
    <w:rsid w:val="00C6121B"/>
    <w:rsid w:val="00C666BE"/>
    <w:rsid w:val="00C97F7B"/>
    <w:rsid w:val="00CA0F6B"/>
    <w:rsid w:val="00CA29AA"/>
    <w:rsid w:val="00CB5635"/>
    <w:rsid w:val="00CC24DA"/>
    <w:rsid w:val="00CD37E2"/>
    <w:rsid w:val="00D014A8"/>
    <w:rsid w:val="00D1794B"/>
    <w:rsid w:val="00D53D1D"/>
    <w:rsid w:val="00D5676D"/>
    <w:rsid w:val="00D620DB"/>
    <w:rsid w:val="00D62995"/>
    <w:rsid w:val="00D73E30"/>
    <w:rsid w:val="00D9616A"/>
    <w:rsid w:val="00DA1A04"/>
    <w:rsid w:val="00DA7EA3"/>
    <w:rsid w:val="00DC1050"/>
    <w:rsid w:val="00DD15C1"/>
    <w:rsid w:val="00E0541D"/>
    <w:rsid w:val="00E16FBE"/>
    <w:rsid w:val="00E3310D"/>
    <w:rsid w:val="00E35BB9"/>
    <w:rsid w:val="00E37395"/>
    <w:rsid w:val="00E416D2"/>
    <w:rsid w:val="00E7658C"/>
    <w:rsid w:val="00E76FEC"/>
    <w:rsid w:val="00E83C90"/>
    <w:rsid w:val="00E94B8E"/>
    <w:rsid w:val="00EE2D0D"/>
    <w:rsid w:val="00EF4622"/>
    <w:rsid w:val="00F03517"/>
    <w:rsid w:val="00F11630"/>
    <w:rsid w:val="00F1633C"/>
    <w:rsid w:val="00F61E08"/>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14:docId w14:val="413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288C2-EF12-0248-91CD-B880B57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2016-06-12T21:11:00Z</cp:lastPrinted>
  <dcterms:created xsi:type="dcterms:W3CDTF">2016-08-03T14:42:00Z</dcterms:created>
  <dcterms:modified xsi:type="dcterms:W3CDTF">2016-08-03T14:42:00Z</dcterms:modified>
</cp:coreProperties>
</file>