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C08CE7" w14:textId="09D8D1BB" w:rsidR="00FF5FD9" w:rsidRPr="00651488" w:rsidRDefault="005E60EC" w:rsidP="00533B98">
      <w:pPr>
        <w:pBdr>
          <w:top w:val="single" w:sz="4" w:space="1" w:color="auto"/>
          <w:left w:val="single" w:sz="4" w:space="4" w:color="auto"/>
          <w:bottom w:val="single" w:sz="4" w:space="1" w:color="auto"/>
          <w:right w:val="single" w:sz="4" w:space="4" w:color="auto"/>
        </w:pBdr>
        <w:rPr>
          <w:sz w:val="18"/>
          <w:szCs w:val="18"/>
        </w:rPr>
      </w:pPr>
      <w:bookmarkStart w:id="0" w:name="_GoBack"/>
      <w:bookmarkEnd w:id="0"/>
      <w:r w:rsidRPr="00651488">
        <w:rPr>
          <w:noProof/>
          <w:sz w:val="22"/>
          <w:szCs w:val="22"/>
        </w:rPr>
        <w:drawing>
          <wp:anchor distT="0" distB="0" distL="114300" distR="114300" simplePos="0" relativeHeight="251658240" behindDoc="0" locked="0" layoutInCell="1" allowOverlap="1" wp14:anchorId="72BE7DF3" wp14:editId="5E915E3A">
            <wp:simplePos x="0" y="0"/>
            <wp:positionH relativeFrom="column">
              <wp:posOffset>4081145</wp:posOffset>
            </wp:positionH>
            <wp:positionV relativeFrom="paragraph">
              <wp:posOffset>-491490</wp:posOffset>
            </wp:positionV>
            <wp:extent cx="1849755" cy="165608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9755" cy="1656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1488">
        <w:rPr>
          <w:noProof/>
          <w:sz w:val="22"/>
          <w:szCs w:val="22"/>
        </w:rPr>
        <mc:AlternateContent>
          <mc:Choice Requires="wps">
            <w:drawing>
              <wp:anchor distT="36576" distB="36576" distL="36576" distR="36576" simplePos="0" relativeHeight="251657216" behindDoc="0" locked="0" layoutInCell="1" allowOverlap="1" wp14:anchorId="10F2C77F" wp14:editId="416F84A0">
                <wp:simplePos x="0" y="0"/>
                <wp:positionH relativeFrom="column">
                  <wp:posOffset>-440690</wp:posOffset>
                </wp:positionH>
                <wp:positionV relativeFrom="paragraph">
                  <wp:posOffset>-530225</wp:posOffset>
                </wp:positionV>
                <wp:extent cx="6416040" cy="1725295"/>
                <wp:effectExtent l="16510" t="12700" r="15875" b="1460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416040" cy="1725295"/>
                        </a:xfrm>
                        <a:prstGeom prst="rect">
                          <a:avLst/>
                        </a:prstGeom>
                        <a:solidFill>
                          <a:srgbClr val="FFFFFF"/>
                        </a:solidFill>
                        <a:ln w="31750" algn="in">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0C5F4DA" w14:textId="77777777" w:rsidR="00900C47" w:rsidRPr="00651488" w:rsidRDefault="00900C47" w:rsidP="00FF5FD9">
                            <w:pPr>
                              <w:pStyle w:val="Title"/>
                              <w:widowControl w:val="0"/>
                              <w:jc w:val="left"/>
                              <w:rPr>
                                <w:b/>
                                <w:bCs/>
                                <w:i/>
                                <w:iCs/>
                                <w:sz w:val="22"/>
                                <w:szCs w:val="22"/>
                                <w:lang w:val="en"/>
                              </w:rPr>
                            </w:pPr>
                            <w:r w:rsidRPr="00651488">
                              <w:rPr>
                                <w:b/>
                                <w:bCs/>
                                <w:i/>
                                <w:iCs/>
                                <w:sz w:val="33"/>
                                <w:szCs w:val="33"/>
                                <w:lang w:val="en"/>
                              </w:rPr>
                              <w:t xml:space="preserve">   </w:t>
                            </w:r>
                          </w:p>
                          <w:p w14:paraId="754F3B3D" w14:textId="77777777" w:rsidR="00FF5FD9" w:rsidRPr="00651488" w:rsidRDefault="00900C47" w:rsidP="00FF5FD9">
                            <w:pPr>
                              <w:pStyle w:val="Title"/>
                              <w:widowControl w:val="0"/>
                              <w:jc w:val="left"/>
                              <w:rPr>
                                <w:b/>
                                <w:bCs/>
                                <w:i/>
                                <w:iCs/>
                                <w:sz w:val="40"/>
                                <w:szCs w:val="40"/>
                                <w:lang w:val="en"/>
                              </w:rPr>
                            </w:pPr>
                            <w:r w:rsidRPr="00651488">
                              <w:rPr>
                                <w:b/>
                                <w:bCs/>
                                <w:i/>
                                <w:iCs/>
                                <w:sz w:val="40"/>
                                <w:szCs w:val="40"/>
                                <w:lang w:val="en"/>
                              </w:rPr>
                              <w:t xml:space="preserve">      </w:t>
                            </w:r>
                            <w:r w:rsidR="00FF5FD9" w:rsidRPr="00651488">
                              <w:rPr>
                                <w:b/>
                                <w:bCs/>
                                <w:i/>
                                <w:iCs/>
                                <w:sz w:val="40"/>
                                <w:szCs w:val="40"/>
                                <w:lang w:val="en"/>
                              </w:rPr>
                              <w:t xml:space="preserve"> Laclede Water District</w:t>
                            </w:r>
                          </w:p>
                          <w:p w14:paraId="7BA090A9" w14:textId="77777777" w:rsidR="00FF5FD9" w:rsidRPr="00651488" w:rsidRDefault="00FF5FD9" w:rsidP="00FF5FD9">
                            <w:pPr>
                              <w:pStyle w:val="Title"/>
                              <w:widowControl w:val="0"/>
                              <w:jc w:val="left"/>
                              <w:rPr>
                                <w:b/>
                                <w:bCs/>
                                <w:i/>
                                <w:iCs/>
                                <w:sz w:val="26"/>
                                <w:szCs w:val="26"/>
                                <w:lang w:val="en"/>
                              </w:rPr>
                            </w:pPr>
                            <w:r w:rsidRPr="00651488">
                              <w:rPr>
                                <w:b/>
                                <w:bCs/>
                                <w:i/>
                                <w:iCs/>
                                <w:sz w:val="26"/>
                                <w:szCs w:val="26"/>
                                <w:lang w:val="en"/>
                              </w:rPr>
                              <w:t xml:space="preserve">                     </w:t>
                            </w:r>
                            <w:r w:rsidR="00900C47" w:rsidRPr="00651488">
                              <w:rPr>
                                <w:b/>
                                <w:bCs/>
                                <w:i/>
                                <w:iCs/>
                                <w:sz w:val="26"/>
                                <w:szCs w:val="26"/>
                                <w:lang w:val="en"/>
                              </w:rPr>
                              <w:t xml:space="preserve">       </w:t>
                            </w:r>
                            <w:r w:rsidRPr="00651488">
                              <w:rPr>
                                <w:b/>
                                <w:bCs/>
                                <w:i/>
                                <w:iCs/>
                                <w:sz w:val="26"/>
                                <w:szCs w:val="26"/>
                                <w:lang w:val="en"/>
                              </w:rPr>
                              <w:t xml:space="preserve">      P.O. Box 0222</w:t>
                            </w:r>
                          </w:p>
                          <w:p w14:paraId="59DAAD30" w14:textId="77777777" w:rsidR="00FF5FD9" w:rsidRPr="00651488" w:rsidRDefault="00FF5FD9" w:rsidP="00FF5FD9">
                            <w:pPr>
                              <w:pStyle w:val="Title"/>
                              <w:widowControl w:val="0"/>
                              <w:jc w:val="left"/>
                              <w:rPr>
                                <w:b/>
                                <w:bCs/>
                                <w:i/>
                                <w:iCs/>
                                <w:sz w:val="26"/>
                                <w:szCs w:val="26"/>
                                <w:lang w:val="en"/>
                              </w:rPr>
                            </w:pPr>
                            <w:r w:rsidRPr="00651488">
                              <w:rPr>
                                <w:b/>
                                <w:bCs/>
                                <w:i/>
                                <w:iCs/>
                                <w:sz w:val="26"/>
                                <w:szCs w:val="26"/>
                                <w:lang w:val="en"/>
                              </w:rPr>
                              <w:t xml:space="preserve">                   </w:t>
                            </w:r>
                            <w:r w:rsidR="00900C47" w:rsidRPr="00651488">
                              <w:rPr>
                                <w:b/>
                                <w:bCs/>
                                <w:i/>
                                <w:iCs/>
                                <w:sz w:val="26"/>
                                <w:szCs w:val="26"/>
                                <w:lang w:val="en"/>
                              </w:rPr>
                              <w:t xml:space="preserve">      </w:t>
                            </w:r>
                            <w:r w:rsidRPr="00651488">
                              <w:rPr>
                                <w:b/>
                                <w:bCs/>
                                <w:i/>
                                <w:iCs/>
                                <w:sz w:val="26"/>
                                <w:szCs w:val="26"/>
                                <w:lang w:val="en"/>
                              </w:rPr>
                              <w:t xml:space="preserve">   Laclede, ID  83841</w:t>
                            </w:r>
                          </w:p>
                          <w:p w14:paraId="3532E5C7" w14:textId="77777777" w:rsidR="00FF5FD9" w:rsidRPr="00651488" w:rsidRDefault="00FF5FD9" w:rsidP="00FF5FD9">
                            <w:pPr>
                              <w:pStyle w:val="Title"/>
                              <w:widowControl w:val="0"/>
                              <w:jc w:val="left"/>
                              <w:rPr>
                                <w:b/>
                                <w:bCs/>
                                <w:i/>
                                <w:iCs/>
                                <w:sz w:val="22"/>
                                <w:szCs w:val="22"/>
                                <w:lang w:val="en"/>
                              </w:rPr>
                            </w:pPr>
                            <w:r w:rsidRPr="00651488">
                              <w:rPr>
                                <w:b/>
                                <w:bCs/>
                                <w:i/>
                                <w:iCs/>
                                <w:sz w:val="22"/>
                                <w:szCs w:val="22"/>
                                <w:lang w:val="en"/>
                              </w:rPr>
                              <w:t xml:space="preserve">                    </w:t>
                            </w:r>
                            <w:r w:rsidR="00900C47" w:rsidRPr="00651488">
                              <w:rPr>
                                <w:b/>
                                <w:bCs/>
                                <w:i/>
                                <w:iCs/>
                                <w:sz w:val="22"/>
                                <w:szCs w:val="22"/>
                                <w:lang w:val="en"/>
                              </w:rPr>
                              <w:t xml:space="preserve">       </w:t>
                            </w:r>
                            <w:r w:rsidRPr="00651488">
                              <w:rPr>
                                <w:b/>
                                <w:bCs/>
                                <w:i/>
                                <w:iCs/>
                                <w:sz w:val="22"/>
                                <w:szCs w:val="22"/>
                                <w:lang w:val="en"/>
                              </w:rPr>
                              <w:t xml:space="preserve">     Phone/Fax: 255-4068</w:t>
                            </w:r>
                          </w:p>
                          <w:p w14:paraId="7CA5C6E0" w14:textId="77777777" w:rsidR="00FF5FD9" w:rsidRPr="00127826" w:rsidRDefault="00FF5FD9" w:rsidP="00127826">
                            <w:pPr>
                              <w:pStyle w:val="Title"/>
                              <w:widowControl w:val="0"/>
                              <w:jc w:val="left"/>
                              <w:rPr>
                                <w:b/>
                                <w:bCs/>
                                <w:i/>
                                <w:iCs/>
                                <w:sz w:val="22"/>
                                <w:szCs w:val="22"/>
                                <w:lang w:val="en"/>
                              </w:rPr>
                            </w:pPr>
                            <w:r w:rsidRPr="00651488">
                              <w:rPr>
                                <w:b/>
                                <w:bCs/>
                                <w:i/>
                                <w:iCs/>
                                <w:sz w:val="22"/>
                                <w:szCs w:val="22"/>
                                <w:lang w:val="en"/>
                              </w:rPr>
                              <w:t xml:space="preserve">                  </w:t>
                            </w:r>
                            <w:r w:rsidR="00900C47" w:rsidRPr="00651488">
                              <w:rPr>
                                <w:b/>
                                <w:bCs/>
                                <w:i/>
                                <w:iCs/>
                                <w:sz w:val="22"/>
                                <w:szCs w:val="22"/>
                                <w:lang w:val="en"/>
                              </w:rPr>
                              <w:t xml:space="preserve">      </w:t>
                            </w:r>
                            <w:r w:rsidRPr="00651488">
                              <w:rPr>
                                <w:b/>
                                <w:bCs/>
                                <w:i/>
                                <w:iCs/>
                                <w:sz w:val="22"/>
                                <w:szCs w:val="22"/>
                                <w:lang w:val="en"/>
                              </w:rPr>
                              <w:t xml:space="preserve">  Emergency: 208-</w:t>
                            </w:r>
                            <w:r w:rsidR="00127826">
                              <w:rPr>
                                <w:b/>
                                <w:bCs/>
                                <w:i/>
                                <w:iCs/>
                                <w:sz w:val="22"/>
                                <w:szCs w:val="22"/>
                                <w:lang w:val="en"/>
                              </w:rPr>
                              <w:t>265-4270</w:t>
                            </w:r>
                            <w:r w:rsidR="00127826">
                              <w:rPr>
                                <w:b/>
                                <w:bCs/>
                                <w:i/>
                                <w:iCs/>
                                <w:sz w:val="22"/>
                                <w:szCs w:val="22"/>
                                <w:lang w:val="en"/>
                              </w:rPr>
                              <w:tab/>
                            </w:r>
                            <w:r w:rsidR="00127826">
                              <w:rPr>
                                <w:b/>
                                <w:bCs/>
                                <w:i/>
                                <w:iCs/>
                                <w:sz w:val="22"/>
                                <w:szCs w:val="22"/>
                                <w:lang w:val="en"/>
                              </w:rPr>
                              <w:tab/>
                            </w:r>
                            <w:r w:rsidR="00127826">
                              <w:rPr>
                                <w:b/>
                                <w:bCs/>
                                <w:i/>
                                <w:iCs/>
                                <w:sz w:val="22"/>
                                <w:szCs w:val="22"/>
                                <w:lang w:val="en"/>
                              </w:rPr>
                              <w:tab/>
                            </w:r>
                            <w:r w:rsidR="00127826">
                              <w:rPr>
                                <w:b/>
                                <w:bCs/>
                                <w:i/>
                                <w:iCs/>
                                <w:sz w:val="22"/>
                                <w:szCs w:val="22"/>
                                <w:lang w:val="en"/>
                              </w:rPr>
                              <w:tab/>
                            </w:r>
                            <w:r w:rsidR="00127826">
                              <w:rPr>
                                <w:b/>
                                <w:bCs/>
                                <w:i/>
                                <w:iCs/>
                                <w:sz w:val="22"/>
                                <w:szCs w:val="22"/>
                                <w:lang w:val="en"/>
                              </w:rPr>
                              <w:tab/>
                            </w:r>
                            <w:r w:rsidR="00127826">
                              <w:rPr>
                                <w:b/>
                                <w:bCs/>
                                <w:i/>
                                <w:iCs/>
                                <w:sz w:val="22"/>
                                <w:szCs w:val="22"/>
                                <w:lang w:val="en"/>
                              </w:rPr>
                              <w:tab/>
                            </w:r>
                            <w:r w:rsidR="00127826">
                              <w:rPr>
                                <w:b/>
                                <w:bCs/>
                                <w:i/>
                                <w:iCs/>
                                <w:sz w:val="22"/>
                                <w:szCs w:val="22"/>
                                <w:lang w:val="en"/>
                              </w:rPr>
                              <w:tab/>
                            </w:r>
                            <w:r w:rsidR="00127826">
                              <w:rPr>
                                <w:b/>
                                <w:bCs/>
                                <w:i/>
                                <w:iCs/>
                                <w:sz w:val="22"/>
                                <w:szCs w:val="22"/>
                                <w:lang w:val="en"/>
                              </w:rPr>
                              <w:tab/>
                            </w:r>
                            <w:r w:rsidR="00127826">
                              <w:rPr>
                                <w:b/>
                                <w:bCs/>
                                <w:i/>
                                <w:iCs/>
                                <w:sz w:val="22"/>
                                <w:szCs w:val="22"/>
                                <w:lang w:val="en"/>
                              </w:rPr>
                              <w:tab/>
                              <w:t xml:space="preserve"> </w:t>
                            </w:r>
                            <w:r w:rsidR="00877BB6">
                              <w:rPr>
                                <w:b/>
                                <w:bCs/>
                                <w:i/>
                                <w:iCs/>
                                <w:sz w:val="22"/>
                                <w:szCs w:val="22"/>
                                <w:lang w:val="en"/>
                              </w:rPr>
                              <w:tab/>
                            </w:r>
                            <w:r w:rsidR="00877BB6">
                              <w:rPr>
                                <w:b/>
                                <w:bCs/>
                                <w:i/>
                                <w:iCs/>
                                <w:sz w:val="22"/>
                                <w:szCs w:val="22"/>
                                <w:lang w:val="en"/>
                              </w:rPr>
                              <w:tab/>
                            </w:r>
                            <w:r w:rsidR="00877BB6">
                              <w:rPr>
                                <w:b/>
                                <w:bCs/>
                                <w:i/>
                                <w:iCs/>
                                <w:sz w:val="22"/>
                                <w:szCs w:val="22"/>
                                <w:lang w:val="en"/>
                              </w:rPr>
                              <w:tab/>
                            </w:r>
                            <w:r w:rsidR="00877BB6">
                              <w:rPr>
                                <w:b/>
                                <w:bCs/>
                                <w:i/>
                                <w:iCs/>
                                <w:sz w:val="22"/>
                                <w:szCs w:val="22"/>
                                <w:lang w:val="en"/>
                              </w:rPr>
                              <w:tab/>
                            </w:r>
                            <w:r w:rsidR="00877BB6">
                              <w:rPr>
                                <w:b/>
                                <w:bCs/>
                                <w:i/>
                                <w:iCs/>
                                <w:sz w:val="22"/>
                                <w:szCs w:val="22"/>
                                <w:lang w:val="en"/>
                              </w:rPr>
                              <w:tab/>
                            </w:r>
                            <w:r w:rsidR="00877BB6">
                              <w:rPr>
                                <w:b/>
                                <w:bCs/>
                                <w:i/>
                                <w:iCs/>
                                <w:sz w:val="22"/>
                                <w:szCs w:val="22"/>
                                <w:lang w:val="en"/>
                              </w:rPr>
                              <w:tab/>
                            </w:r>
                            <w:r w:rsidR="00877BB6">
                              <w:rPr>
                                <w:b/>
                                <w:bCs/>
                                <w:i/>
                                <w:iCs/>
                                <w:sz w:val="22"/>
                                <w:szCs w:val="22"/>
                                <w:lang w:val="en"/>
                              </w:rPr>
                              <w:tab/>
                            </w:r>
                            <w:r w:rsidR="00877BB6">
                              <w:rPr>
                                <w:b/>
                                <w:bCs/>
                                <w:i/>
                                <w:iCs/>
                                <w:sz w:val="22"/>
                                <w:szCs w:val="22"/>
                                <w:lang w:val="en"/>
                              </w:rPr>
                              <w:tab/>
                            </w:r>
                            <w:r w:rsidR="00877BB6">
                              <w:rPr>
                                <w:b/>
                                <w:bCs/>
                                <w:i/>
                                <w:iCs/>
                                <w:sz w:val="22"/>
                                <w:szCs w:val="22"/>
                                <w:lang w:val="en"/>
                              </w:rPr>
                              <w:tab/>
                            </w:r>
                            <w:r w:rsidR="00877BB6">
                              <w:rPr>
                                <w:b/>
                                <w:bCs/>
                                <w:i/>
                                <w:iCs/>
                                <w:sz w:val="22"/>
                                <w:szCs w:val="22"/>
                                <w:lang w:val="en"/>
                              </w:rPr>
                              <w:tab/>
                            </w:r>
                            <w:r w:rsidR="00877BB6">
                              <w:rPr>
                                <w:b/>
                                <w:bCs/>
                                <w:i/>
                                <w:iCs/>
                                <w:sz w:val="22"/>
                                <w:szCs w:val="22"/>
                                <w:lang w:val="en"/>
                              </w:rPr>
                              <w:tab/>
                            </w:r>
                            <w:r w:rsidR="00877BB6">
                              <w:rPr>
                                <w:b/>
                                <w:bCs/>
                                <w:i/>
                                <w:iCs/>
                                <w:sz w:val="22"/>
                                <w:szCs w:val="22"/>
                                <w:lang w:val="en"/>
                              </w:rPr>
                              <w:tab/>
                            </w:r>
                            <w:r w:rsidR="00877BB6">
                              <w:rPr>
                                <w:b/>
                                <w:bCs/>
                                <w:i/>
                                <w:iCs/>
                                <w:sz w:val="22"/>
                                <w:szCs w:val="22"/>
                                <w:lang w:val="en"/>
                              </w:rPr>
                              <w:tab/>
                              <w:t xml:space="preserve">  lacledewaterdistrict.org</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10F2C77F" id="_x0000_t202" coordsize="21600,21600" o:spt="202" path="m,l,21600r21600,l21600,xe">
                <v:stroke joinstyle="miter"/>
                <v:path gradientshapeok="t" o:connecttype="rect"/>
              </v:shapetype>
              <v:shape id="Text Box 4" o:spid="_x0000_s1026" type="#_x0000_t202" style="position:absolute;margin-left:-34.7pt;margin-top:-41.75pt;width:505.2pt;height:135.85pt;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" strokecolor="#4f81bd" strokeweight="2.5pt" insetpen="t">
                <v:shadow color="#868686"/>
                <o:lock v:ext="edit" shapetype="t"/>
                <v:textbox inset="2.85pt,2.85pt,2.85pt,2.85pt">
                  <w:txbxContent>
                    <w:p w14:paraId="70C5F4DA" w14:textId="77777777" w:rsidR="00900C47" w:rsidRPr="00651488" w:rsidRDefault="00900C47" w:rsidP="00FF5FD9">
                      <w:pPr>
                        <w:pStyle w:val="Title"/>
                        <w:widowControl w:val="0"/>
                        <w:jc w:val="left"/>
                        <w:rPr>
                          <w:b/>
                          <w:bCs/>
                          <w:i/>
                          <w:iCs/>
                          <w:sz w:val="22"/>
                          <w:szCs w:val="22"/>
                          <w:lang w:val="en"/>
                        </w:rPr>
                      </w:pPr>
                      <w:r w:rsidRPr="00651488">
                        <w:rPr>
                          <w:b/>
                          <w:bCs/>
                          <w:i/>
                          <w:iCs/>
                          <w:sz w:val="33"/>
                          <w:szCs w:val="33"/>
                          <w:lang w:val="en"/>
                        </w:rPr>
                        <w:t xml:space="preserve">   </w:t>
                      </w:r>
                    </w:p>
                    <w:p w14:paraId="754F3B3D" w14:textId="77777777" w:rsidR="00FF5FD9" w:rsidRPr="00651488" w:rsidRDefault="00900C47" w:rsidP="00FF5FD9">
                      <w:pPr>
                        <w:pStyle w:val="Title"/>
                        <w:widowControl w:val="0"/>
                        <w:jc w:val="left"/>
                        <w:rPr>
                          <w:b/>
                          <w:bCs/>
                          <w:i/>
                          <w:iCs/>
                          <w:sz w:val="40"/>
                          <w:szCs w:val="40"/>
                          <w:lang w:val="en"/>
                        </w:rPr>
                      </w:pPr>
                      <w:r w:rsidRPr="00651488">
                        <w:rPr>
                          <w:b/>
                          <w:bCs/>
                          <w:i/>
                          <w:iCs/>
                          <w:sz w:val="40"/>
                          <w:szCs w:val="40"/>
                          <w:lang w:val="en"/>
                        </w:rPr>
                        <w:t xml:space="preserve">      </w:t>
                      </w:r>
                      <w:r w:rsidR="00FF5FD9" w:rsidRPr="00651488">
                        <w:rPr>
                          <w:b/>
                          <w:bCs/>
                          <w:i/>
                          <w:iCs/>
                          <w:sz w:val="40"/>
                          <w:szCs w:val="40"/>
                          <w:lang w:val="en"/>
                        </w:rPr>
                        <w:t xml:space="preserve"> Laclede Water District</w:t>
                      </w:r>
                    </w:p>
                    <w:p w14:paraId="7BA090A9" w14:textId="77777777" w:rsidR="00FF5FD9" w:rsidRPr="00651488" w:rsidRDefault="00FF5FD9" w:rsidP="00FF5FD9">
                      <w:pPr>
                        <w:pStyle w:val="Title"/>
                        <w:widowControl w:val="0"/>
                        <w:jc w:val="left"/>
                        <w:rPr>
                          <w:b/>
                          <w:bCs/>
                          <w:i/>
                          <w:iCs/>
                          <w:sz w:val="26"/>
                          <w:szCs w:val="26"/>
                          <w:lang w:val="en"/>
                        </w:rPr>
                      </w:pPr>
                      <w:r w:rsidRPr="00651488">
                        <w:rPr>
                          <w:b/>
                          <w:bCs/>
                          <w:i/>
                          <w:iCs/>
                          <w:sz w:val="26"/>
                          <w:szCs w:val="26"/>
                          <w:lang w:val="en"/>
                        </w:rPr>
                        <w:t xml:space="preserve">                     </w:t>
                      </w:r>
                      <w:r w:rsidR="00900C47" w:rsidRPr="00651488">
                        <w:rPr>
                          <w:b/>
                          <w:bCs/>
                          <w:i/>
                          <w:iCs/>
                          <w:sz w:val="26"/>
                          <w:szCs w:val="26"/>
                          <w:lang w:val="en"/>
                        </w:rPr>
                        <w:t xml:space="preserve">       </w:t>
                      </w:r>
                      <w:r w:rsidRPr="00651488">
                        <w:rPr>
                          <w:b/>
                          <w:bCs/>
                          <w:i/>
                          <w:iCs/>
                          <w:sz w:val="26"/>
                          <w:szCs w:val="26"/>
                          <w:lang w:val="en"/>
                        </w:rPr>
                        <w:t xml:space="preserve">      P.O. Box 0222</w:t>
                      </w:r>
                    </w:p>
                    <w:p w14:paraId="59DAAD30" w14:textId="77777777" w:rsidR="00FF5FD9" w:rsidRPr="00651488" w:rsidRDefault="00FF5FD9" w:rsidP="00FF5FD9">
                      <w:pPr>
                        <w:pStyle w:val="Title"/>
                        <w:widowControl w:val="0"/>
                        <w:jc w:val="left"/>
                        <w:rPr>
                          <w:b/>
                          <w:bCs/>
                          <w:i/>
                          <w:iCs/>
                          <w:sz w:val="26"/>
                          <w:szCs w:val="26"/>
                          <w:lang w:val="en"/>
                        </w:rPr>
                      </w:pPr>
                      <w:r w:rsidRPr="00651488">
                        <w:rPr>
                          <w:b/>
                          <w:bCs/>
                          <w:i/>
                          <w:iCs/>
                          <w:sz w:val="26"/>
                          <w:szCs w:val="26"/>
                          <w:lang w:val="en"/>
                        </w:rPr>
                        <w:t xml:space="preserve">                   </w:t>
                      </w:r>
                      <w:r w:rsidR="00900C47" w:rsidRPr="00651488">
                        <w:rPr>
                          <w:b/>
                          <w:bCs/>
                          <w:i/>
                          <w:iCs/>
                          <w:sz w:val="26"/>
                          <w:szCs w:val="26"/>
                          <w:lang w:val="en"/>
                        </w:rPr>
                        <w:t xml:space="preserve">      </w:t>
                      </w:r>
                      <w:r w:rsidRPr="00651488">
                        <w:rPr>
                          <w:b/>
                          <w:bCs/>
                          <w:i/>
                          <w:iCs/>
                          <w:sz w:val="26"/>
                          <w:szCs w:val="26"/>
                          <w:lang w:val="en"/>
                        </w:rPr>
                        <w:t xml:space="preserve">   Laclede, ID  83841</w:t>
                      </w:r>
                    </w:p>
                    <w:p w14:paraId="3532E5C7" w14:textId="77777777" w:rsidR="00FF5FD9" w:rsidRPr="00651488" w:rsidRDefault="00FF5FD9" w:rsidP="00FF5FD9">
                      <w:pPr>
                        <w:pStyle w:val="Title"/>
                        <w:widowControl w:val="0"/>
                        <w:jc w:val="left"/>
                        <w:rPr>
                          <w:b/>
                          <w:bCs/>
                          <w:i/>
                          <w:iCs/>
                          <w:sz w:val="22"/>
                          <w:szCs w:val="22"/>
                          <w:lang w:val="en"/>
                        </w:rPr>
                      </w:pPr>
                      <w:r w:rsidRPr="00651488">
                        <w:rPr>
                          <w:b/>
                          <w:bCs/>
                          <w:i/>
                          <w:iCs/>
                          <w:sz w:val="22"/>
                          <w:szCs w:val="22"/>
                          <w:lang w:val="en"/>
                        </w:rPr>
                        <w:t xml:space="preserve">                    </w:t>
                      </w:r>
                      <w:r w:rsidR="00900C47" w:rsidRPr="00651488">
                        <w:rPr>
                          <w:b/>
                          <w:bCs/>
                          <w:i/>
                          <w:iCs/>
                          <w:sz w:val="22"/>
                          <w:szCs w:val="22"/>
                          <w:lang w:val="en"/>
                        </w:rPr>
                        <w:t xml:space="preserve">       </w:t>
                      </w:r>
                      <w:r w:rsidRPr="00651488">
                        <w:rPr>
                          <w:b/>
                          <w:bCs/>
                          <w:i/>
                          <w:iCs/>
                          <w:sz w:val="22"/>
                          <w:szCs w:val="22"/>
                          <w:lang w:val="en"/>
                        </w:rPr>
                        <w:t xml:space="preserve">     Phone/Fax: 255-4068</w:t>
                      </w:r>
                    </w:p>
                    <w:p w14:paraId="7CA5C6E0" w14:textId="77777777" w:rsidR="00FF5FD9" w:rsidRPr="00127826" w:rsidRDefault="00FF5FD9" w:rsidP="00127826">
                      <w:pPr>
                        <w:pStyle w:val="Title"/>
                        <w:widowControl w:val="0"/>
                        <w:jc w:val="left"/>
                        <w:rPr>
                          <w:b/>
                          <w:bCs/>
                          <w:i/>
                          <w:iCs/>
                          <w:sz w:val="22"/>
                          <w:szCs w:val="22"/>
                          <w:lang w:val="en"/>
                        </w:rPr>
                      </w:pPr>
                      <w:r w:rsidRPr="00651488">
                        <w:rPr>
                          <w:b/>
                          <w:bCs/>
                          <w:i/>
                          <w:iCs/>
                          <w:sz w:val="22"/>
                          <w:szCs w:val="22"/>
                          <w:lang w:val="en"/>
                        </w:rPr>
                        <w:t xml:space="preserve">                  </w:t>
                      </w:r>
                      <w:r w:rsidR="00900C47" w:rsidRPr="00651488">
                        <w:rPr>
                          <w:b/>
                          <w:bCs/>
                          <w:i/>
                          <w:iCs/>
                          <w:sz w:val="22"/>
                          <w:szCs w:val="22"/>
                          <w:lang w:val="en"/>
                        </w:rPr>
                        <w:t xml:space="preserve">      </w:t>
                      </w:r>
                      <w:r w:rsidRPr="00651488">
                        <w:rPr>
                          <w:b/>
                          <w:bCs/>
                          <w:i/>
                          <w:iCs/>
                          <w:sz w:val="22"/>
                          <w:szCs w:val="22"/>
                          <w:lang w:val="en"/>
                        </w:rPr>
                        <w:t xml:space="preserve">  Emergency: 208-</w:t>
                      </w:r>
                      <w:r w:rsidR="00127826">
                        <w:rPr>
                          <w:b/>
                          <w:bCs/>
                          <w:i/>
                          <w:iCs/>
                          <w:sz w:val="22"/>
                          <w:szCs w:val="22"/>
                          <w:lang w:val="en"/>
                        </w:rPr>
                        <w:t>265-4270</w:t>
                      </w:r>
                      <w:r w:rsidR="00127826">
                        <w:rPr>
                          <w:b/>
                          <w:bCs/>
                          <w:i/>
                          <w:iCs/>
                          <w:sz w:val="22"/>
                          <w:szCs w:val="22"/>
                          <w:lang w:val="en"/>
                        </w:rPr>
                        <w:tab/>
                      </w:r>
                      <w:r w:rsidR="00127826">
                        <w:rPr>
                          <w:b/>
                          <w:bCs/>
                          <w:i/>
                          <w:iCs/>
                          <w:sz w:val="22"/>
                          <w:szCs w:val="22"/>
                          <w:lang w:val="en"/>
                        </w:rPr>
                        <w:tab/>
                      </w:r>
                      <w:r w:rsidR="00127826">
                        <w:rPr>
                          <w:b/>
                          <w:bCs/>
                          <w:i/>
                          <w:iCs/>
                          <w:sz w:val="22"/>
                          <w:szCs w:val="22"/>
                          <w:lang w:val="en"/>
                        </w:rPr>
                        <w:tab/>
                      </w:r>
                      <w:r w:rsidR="00127826">
                        <w:rPr>
                          <w:b/>
                          <w:bCs/>
                          <w:i/>
                          <w:iCs/>
                          <w:sz w:val="22"/>
                          <w:szCs w:val="22"/>
                          <w:lang w:val="en"/>
                        </w:rPr>
                        <w:tab/>
                      </w:r>
                      <w:r w:rsidR="00127826">
                        <w:rPr>
                          <w:b/>
                          <w:bCs/>
                          <w:i/>
                          <w:iCs/>
                          <w:sz w:val="22"/>
                          <w:szCs w:val="22"/>
                          <w:lang w:val="en"/>
                        </w:rPr>
                        <w:tab/>
                      </w:r>
                      <w:r w:rsidR="00127826">
                        <w:rPr>
                          <w:b/>
                          <w:bCs/>
                          <w:i/>
                          <w:iCs/>
                          <w:sz w:val="22"/>
                          <w:szCs w:val="22"/>
                          <w:lang w:val="en"/>
                        </w:rPr>
                        <w:tab/>
                      </w:r>
                      <w:r w:rsidR="00127826">
                        <w:rPr>
                          <w:b/>
                          <w:bCs/>
                          <w:i/>
                          <w:iCs/>
                          <w:sz w:val="22"/>
                          <w:szCs w:val="22"/>
                          <w:lang w:val="en"/>
                        </w:rPr>
                        <w:tab/>
                      </w:r>
                      <w:r w:rsidR="00127826">
                        <w:rPr>
                          <w:b/>
                          <w:bCs/>
                          <w:i/>
                          <w:iCs/>
                          <w:sz w:val="22"/>
                          <w:szCs w:val="22"/>
                          <w:lang w:val="en"/>
                        </w:rPr>
                        <w:tab/>
                      </w:r>
                      <w:r w:rsidR="00127826">
                        <w:rPr>
                          <w:b/>
                          <w:bCs/>
                          <w:i/>
                          <w:iCs/>
                          <w:sz w:val="22"/>
                          <w:szCs w:val="22"/>
                          <w:lang w:val="en"/>
                        </w:rPr>
                        <w:tab/>
                        <w:t xml:space="preserve"> </w:t>
                      </w:r>
                      <w:r w:rsidR="00877BB6">
                        <w:rPr>
                          <w:b/>
                          <w:bCs/>
                          <w:i/>
                          <w:iCs/>
                          <w:sz w:val="22"/>
                          <w:szCs w:val="22"/>
                          <w:lang w:val="en"/>
                        </w:rPr>
                        <w:tab/>
                      </w:r>
                      <w:r w:rsidR="00877BB6">
                        <w:rPr>
                          <w:b/>
                          <w:bCs/>
                          <w:i/>
                          <w:iCs/>
                          <w:sz w:val="22"/>
                          <w:szCs w:val="22"/>
                          <w:lang w:val="en"/>
                        </w:rPr>
                        <w:tab/>
                      </w:r>
                      <w:r w:rsidR="00877BB6">
                        <w:rPr>
                          <w:b/>
                          <w:bCs/>
                          <w:i/>
                          <w:iCs/>
                          <w:sz w:val="22"/>
                          <w:szCs w:val="22"/>
                          <w:lang w:val="en"/>
                        </w:rPr>
                        <w:tab/>
                      </w:r>
                      <w:r w:rsidR="00877BB6">
                        <w:rPr>
                          <w:b/>
                          <w:bCs/>
                          <w:i/>
                          <w:iCs/>
                          <w:sz w:val="22"/>
                          <w:szCs w:val="22"/>
                          <w:lang w:val="en"/>
                        </w:rPr>
                        <w:tab/>
                      </w:r>
                      <w:r w:rsidR="00877BB6">
                        <w:rPr>
                          <w:b/>
                          <w:bCs/>
                          <w:i/>
                          <w:iCs/>
                          <w:sz w:val="22"/>
                          <w:szCs w:val="22"/>
                          <w:lang w:val="en"/>
                        </w:rPr>
                        <w:tab/>
                      </w:r>
                      <w:r w:rsidR="00877BB6">
                        <w:rPr>
                          <w:b/>
                          <w:bCs/>
                          <w:i/>
                          <w:iCs/>
                          <w:sz w:val="22"/>
                          <w:szCs w:val="22"/>
                          <w:lang w:val="en"/>
                        </w:rPr>
                        <w:tab/>
                      </w:r>
                      <w:r w:rsidR="00877BB6">
                        <w:rPr>
                          <w:b/>
                          <w:bCs/>
                          <w:i/>
                          <w:iCs/>
                          <w:sz w:val="22"/>
                          <w:szCs w:val="22"/>
                          <w:lang w:val="en"/>
                        </w:rPr>
                        <w:tab/>
                      </w:r>
                      <w:r w:rsidR="00877BB6">
                        <w:rPr>
                          <w:b/>
                          <w:bCs/>
                          <w:i/>
                          <w:iCs/>
                          <w:sz w:val="22"/>
                          <w:szCs w:val="22"/>
                          <w:lang w:val="en"/>
                        </w:rPr>
                        <w:tab/>
                      </w:r>
                      <w:r w:rsidR="00877BB6">
                        <w:rPr>
                          <w:b/>
                          <w:bCs/>
                          <w:i/>
                          <w:iCs/>
                          <w:sz w:val="22"/>
                          <w:szCs w:val="22"/>
                          <w:lang w:val="en"/>
                        </w:rPr>
                        <w:tab/>
                      </w:r>
                      <w:r w:rsidR="00877BB6">
                        <w:rPr>
                          <w:b/>
                          <w:bCs/>
                          <w:i/>
                          <w:iCs/>
                          <w:sz w:val="22"/>
                          <w:szCs w:val="22"/>
                          <w:lang w:val="en"/>
                        </w:rPr>
                        <w:tab/>
                      </w:r>
                      <w:r w:rsidR="00877BB6">
                        <w:rPr>
                          <w:b/>
                          <w:bCs/>
                          <w:i/>
                          <w:iCs/>
                          <w:sz w:val="22"/>
                          <w:szCs w:val="22"/>
                          <w:lang w:val="en"/>
                        </w:rPr>
                        <w:tab/>
                      </w:r>
                      <w:r w:rsidR="00877BB6">
                        <w:rPr>
                          <w:b/>
                          <w:bCs/>
                          <w:i/>
                          <w:iCs/>
                          <w:sz w:val="22"/>
                          <w:szCs w:val="22"/>
                          <w:lang w:val="en"/>
                        </w:rPr>
                        <w:tab/>
                      </w:r>
                      <w:r w:rsidR="00877BB6">
                        <w:rPr>
                          <w:b/>
                          <w:bCs/>
                          <w:i/>
                          <w:iCs/>
                          <w:sz w:val="22"/>
                          <w:szCs w:val="22"/>
                          <w:lang w:val="en"/>
                        </w:rPr>
                        <w:tab/>
                        <w:t xml:space="preserve">  lacledewaterdistrict.org</w:t>
                      </w:r>
                    </w:p>
                  </w:txbxContent>
                </v:textbox>
              </v:shape>
            </w:pict>
          </mc:Fallback>
        </mc:AlternateContent>
      </w:r>
    </w:p>
    <w:p w14:paraId="61EA673D" w14:textId="77777777" w:rsidR="00FF5FD9" w:rsidRPr="00651488" w:rsidRDefault="00FF5FD9" w:rsidP="00FF5FD9">
      <w:pPr>
        <w:tabs>
          <w:tab w:val="left" w:pos="7068"/>
        </w:tabs>
        <w:rPr>
          <w:sz w:val="18"/>
          <w:szCs w:val="18"/>
        </w:rPr>
      </w:pPr>
      <w:r w:rsidRPr="00651488">
        <w:rPr>
          <w:sz w:val="18"/>
          <w:szCs w:val="18"/>
        </w:rPr>
        <w:tab/>
      </w:r>
    </w:p>
    <w:p w14:paraId="78876985" w14:textId="77777777" w:rsidR="00FF5FD9" w:rsidRPr="00651488" w:rsidRDefault="00FF5FD9" w:rsidP="00FF5FD9">
      <w:pPr>
        <w:rPr>
          <w:sz w:val="18"/>
          <w:szCs w:val="18"/>
        </w:rPr>
      </w:pPr>
    </w:p>
    <w:p w14:paraId="7DE815C3" w14:textId="77777777" w:rsidR="00FF5FD9" w:rsidRPr="00651488" w:rsidRDefault="00FF5FD9" w:rsidP="00FF5FD9">
      <w:pPr>
        <w:rPr>
          <w:sz w:val="18"/>
          <w:szCs w:val="18"/>
        </w:rPr>
      </w:pPr>
    </w:p>
    <w:p w14:paraId="4B97E32F" w14:textId="77777777" w:rsidR="00FF5FD9" w:rsidRPr="00651488" w:rsidRDefault="00FF5FD9" w:rsidP="00FF5FD9">
      <w:pPr>
        <w:rPr>
          <w:sz w:val="18"/>
          <w:szCs w:val="18"/>
        </w:rPr>
      </w:pPr>
    </w:p>
    <w:p w14:paraId="1CF359F8" w14:textId="77777777" w:rsidR="00FF5FD9" w:rsidRPr="00651488" w:rsidRDefault="00B101C8" w:rsidP="00FF5FD9">
      <w:pPr>
        <w:rPr>
          <w:sz w:val="18"/>
          <w:szCs w:val="18"/>
        </w:rPr>
      </w:pPr>
      <w:r w:rsidRPr="00651488">
        <w:rPr>
          <w:sz w:val="18"/>
          <w:szCs w:val="18"/>
        </w:rPr>
        <w:t>Laclede</w:t>
      </w:r>
    </w:p>
    <w:p w14:paraId="3ECF350B" w14:textId="77777777" w:rsidR="00B92BD7" w:rsidRPr="00651488" w:rsidRDefault="00B92BD7" w:rsidP="00FF5FD9">
      <w:pPr>
        <w:rPr>
          <w:sz w:val="18"/>
          <w:szCs w:val="18"/>
        </w:rPr>
      </w:pPr>
    </w:p>
    <w:p w14:paraId="2E32B872" w14:textId="77777777" w:rsidR="00463FE7" w:rsidRPr="00651488" w:rsidRDefault="00463FE7" w:rsidP="00463FE7">
      <w:pPr>
        <w:rPr>
          <w:b/>
          <w:sz w:val="22"/>
          <w:szCs w:val="22"/>
        </w:rPr>
      </w:pPr>
    </w:p>
    <w:p w14:paraId="62E79F24" w14:textId="77777777" w:rsidR="00EE3E92" w:rsidRPr="00EE3E92" w:rsidRDefault="00EE3E92" w:rsidP="00EE3E92">
      <w:pPr>
        <w:rPr>
          <w:sz w:val="22"/>
          <w:szCs w:val="22"/>
        </w:rPr>
      </w:pPr>
    </w:p>
    <w:p w14:paraId="481D871C" w14:textId="77777777" w:rsidR="005E60EC" w:rsidRPr="005E60EC" w:rsidRDefault="005E60EC" w:rsidP="005E60EC">
      <w:pPr>
        <w:jc w:val="center"/>
        <w:rPr>
          <w:b/>
          <w:color w:val="C00000"/>
          <w:sz w:val="48"/>
          <w:szCs w:val="22"/>
        </w:rPr>
      </w:pPr>
      <w:r w:rsidRPr="005E60EC">
        <w:rPr>
          <w:b/>
          <w:color w:val="C00000"/>
          <w:sz w:val="48"/>
          <w:szCs w:val="22"/>
        </w:rPr>
        <w:t>Notice of Public Meeting</w:t>
      </w:r>
    </w:p>
    <w:p w14:paraId="2FD51703" w14:textId="77777777" w:rsidR="005E60EC" w:rsidRDefault="005E60EC" w:rsidP="005E60EC"/>
    <w:p w14:paraId="1CE09FC4" w14:textId="59BEC3B7" w:rsidR="005E60EC" w:rsidRPr="00A1698E" w:rsidRDefault="005E60EC" w:rsidP="005E60EC">
      <w:pPr>
        <w:ind w:left="-450" w:right="-630"/>
        <w:rPr>
          <w:sz w:val="22"/>
          <w:szCs w:val="22"/>
        </w:rPr>
      </w:pPr>
      <w:r w:rsidRPr="00A1698E">
        <w:rPr>
          <w:sz w:val="22"/>
          <w:szCs w:val="22"/>
        </w:rPr>
        <w:t>April 2</w:t>
      </w:r>
      <w:r>
        <w:rPr>
          <w:sz w:val="22"/>
          <w:szCs w:val="22"/>
        </w:rPr>
        <w:t>7</w:t>
      </w:r>
      <w:r w:rsidRPr="00A1698E">
        <w:rPr>
          <w:sz w:val="22"/>
          <w:szCs w:val="22"/>
        </w:rPr>
        <w:t>, 2021</w:t>
      </w:r>
    </w:p>
    <w:p w14:paraId="705DD53A" w14:textId="77777777" w:rsidR="005E60EC" w:rsidRPr="00A1698E" w:rsidRDefault="005E60EC" w:rsidP="005E60EC">
      <w:pPr>
        <w:ind w:left="-450" w:right="-630"/>
        <w:rPr>
          <w:sz w:val="22"/>
          <w:szCs w:val="22"/>
        </w:rPr>
      </w:pPr>
    </w:p>
    <w:p w14:paraId="5ACA06A8" w14:textId="77777777" w:rsidR="005E60EC" w:rsidRPr="00A1698E" w:rsidRDefault="005E60EC" w:rsidP="005E60EC">
      <w:pPr>
        <w:ind w:left="-450" w:right="-630"/>
        <w:rPr>
          <w:sz w:val="22"/>
          <w:szCs w:val="22"/>
        </w:rPr>
      </w:pPr>
      <w:r w:rsidRPr="00A1698E">
        <w:rPr>
          <w:sz w:val="22"/>
          <w:szCs w:val="22"/>
        </w:rPr>
        <w:t>The Laclede Water District’s water system is at capacity.  Additionally, much of the infrastructure is aged and in need of repairs and/or replacement.  This prompted the District to have T-O Engineers prepare a Facility Plan which has received technical approval from DEQ.  A</w:t>
      </w:r>
      <w:r>
        <w:t xml:space="preserve"> </w:t>
      </w:r>
      <w:r w:rsidRPr="00A1698E">
        <w:rPr>
          <w:sz w:val="22"/>
          <w:szCs w:val="22"/>
        </w:rPr>
        <w:t xml:space="preserve">virtual and in-person Public Meeting is scheduled for </w:t>
      </w:r>
      <w:r w:rsidRPr="00A1698E">
        <w:rPr>
          <w:sz w:val="22"/>
          <w:szCs w:val="22"/>
          <w:u w:val="single"/>
        </w:rPr>
        <w:t>May 12, 2021 at 6:00 pm</w:t>
      </w:r>
      <w:r w:rsidRPr="00A1698E">
        <w:rPr>
          <w:sz w:val="22"/>
          <w:szCs w:val="22"/>
        </w:rPr>
        <w:t xml:space="preserve"> to inform all members of an overview of the upgrades necessary and review the alternatives presented in the Draft Facility Plan.  Customers will also have the opportunity to ask questions and present concerns to the Idaho Department of Environmental Quality, Laclede Water District Board Members, and T-O Engineers during the meeting.  </w:t>
      </w:r>
    </w:p>
    <w:p w14:paraId="136E4D26" w14:textId="77777777" w:rsidR="005E60EC" w:rsidRPr="00A1698E" w:rsidRDefault="005E60EC" w:rsidP="005E60EC">
      <w:pPr>
        <w:ind w:left="-450" w:right="-630"/>
        <w:rPr>
          <w:sz w:val="22"/>
          <w:szCs w:val="22"/>
        </w:rPr>
      </w:pPr>
    </w:p>
    <w:p w14:paraId="099276C9" w14:textId="53A4B667" w:rsidR="005E60EC" w:rsidRPr="00A1698E" w:rsidRDefault="005E60EC" w:rsidP="005E60EC">
      <w:pPr>
        <w:ind w:left="-450" w:right="-630"/>
        <w:rPr>
          <w:sz w:val="22"/>
          <w:szCs w:val="22"/>
        </w:rPr>
      </w:pPr>
      <w:r w:rsidRPr="00A1698E">
        <w:rPr>
          <w:sz w:val="22"/>
          <w:szCs w:val="22"/>
        </w:rPr>
        <w:t xml:space="preserve">The Draft Facility Plan can be </w:t>
      </w:r>
      <w:r>
        <w:rPr>
          <w:sz w:val="22"/>
          <w:szCs w:val="22"/>
        </w:rPr>
        <w:t>downloaded from</w:t>
      </w:r>
      <w:r w:rsidRPr="00A1698E">
        <w:rPr>
          <w:sz w:val="22"/>
          <w:szCs w:val="22"/>
        </w:rPr>
        <w:t xml:space="preserve"> Laclede Water District’s website:</w:t>
      </w:r>
    </w:p>
    <w:p w14:paraId="52E3B78A" w14:textId="77777777" w:rsidR="005E60EC" w:rsidRPr="00A1698E" w:rsidRDefault="009A22CA" w:rsidP="005E60EC">
      <w:pPr>
        <w:ind w:left="-450" w:right="-630"/>
        <w:rPr>
          <w:sz w:val="22"/>
          <w:szCs w:val="22"/>
        </w:rPr>
      </w:pPr>
      <w:hyperlink r:id="rId9" w:history="1">
        <w:r w:rsidR="005E60EC" w:rsidRPr="00A1698E">
          <w:rPr>
            <w:rStyle w:val="Hyperlink"/>
            <w:sz w:val="22"/>
            <w:szCs w:val="22"/>
          </w:rPr>
          <w:t>http://lacledewaterdistrict.org/</w:t>
        </w:r>
      </w:hyperlink>
    </w:p>
    <w:p w14:paraId="0504FDA8" w14:textId="77777777" w:rsidR="005E60EC" w:rsidRPr="00A1698E" w:rsidRDefault="005E60EC" w:rsidP="005E60EC">
      <w:pPr>
        <w:ind w:left="-450" w:right="-630"/>
        <w:rPr>
          <w:sz w:val="22"/>
          <w:szCs w:val="22"/>
        </w:rPr>
      </w:pPr>
    </w:p>
    <w:p w14:paraId="2B83C550" w14:textId="77777777" w:rsidR="005E60EC" w:rsidRDefault="005E60EC" w:rsidP="005E60EC">
      <w:pPr>
        <w:ind w:left="-450" w:right="-630"/>
      </w:pPr>
      <w:r w:rsidRPr="00A1698E">
        <w:rPr>
          <w:sz w:val="22"/>
          <w:szCs w:val="22"/>
        </w:rPr>
        <w:t>The comment period for the Draft Facility Plan closes o</w:t>
      </w:r>
      <w:r w:rsidRPr="00DA27FC">
        <w:rPr>
          <w:sz w:val="22"/>
          <w:szCs w:val="22"/>
        </w:rPr>
        <w:t xml:space="preserve">n </w:t>
      </w:r>
      <w:r w:rsidRPr="00DA27FC">
        <w:rPr>
          <w:sz w:val="22"/>
          <w:szCs w:val="22"/>
          <w:u w:val="single"/>
        </w:rPr>
        <w:t xml:space="preserve">May </w:t>
      </w:r>
      <w:r w:rsidRPr="00DA27FC">
        <w:rPr>
          <w:u w:val="single"/>
        </w:rPr>
        <w:t>21</w:t>
      </w:r>
      <w:r w:rsidRPr="00DA27FC">
        <w:rPr>
          <w:u w:val="single"/>
          <w:vertAlign w:val="superscript"/>
        </w:rPr>
        <w:t>st</w:t>
      </w:r>
      <w:r w:rsidRPr="00DA27FC">
        <w:rPr>
          <w:sz w:val="22"/>
          <w:szCs w:val="22"/>
          <w:u w:val="single"/>
        </w:rPr>
        <w:t>, 2021.</w:t>
      </w:r>
      <w:r>
        <w:rPr>
          <w:u w:val="single"/>
        </w:rPr>
        <w:t xml:space="preserve">  </w:t>
      </w:r>
      <w:r w:rsidRPr="00A1698E">
        <w:rPr>
          <w:sz w:val="22"/>
          <w:szCs w:val="22"/>
        </w:rPr>
        <w:t>Comments can be submitted</w:t>
      </w:r>
      <w:r>
        <w:t xml:space="preserve"> at the meeting,</w:t>
      </w:r>
      <w:r w:rsidRPr="00A1698E">
        <w:rPr>
          <w:sz w:val="22"/>
          <w:szCs w:val="22"/>
        </w:rPr>
        <w:t xml:space="preserve"> </w:t>
      </w:r>
      <w:r>
        <w:t xml:space="preserve">as well as </w:t>
      </w:r>
      <w:r w:rsidRPr="00A1698E">
        <w:rPr>
          <w:sz w:val="22"/>
          <w:szCs w:val="22"/>
        </w:rPr>
        <w:t>by mail or email</w:t>
      </w:r>
      <w:r>
        <w:t xml:space="preserve"> to the following address</w:t>
      </w:r>
      <w:r w:rsidRPr="00A1698E">
        <w:rPr>
          <w:sz w:val="22"/>
          <w:szCs w:val="22"/>
        </w:rPr>
        <w:t>.</w:t>
      </w:r>
    </w:p>
    <w:p w14:paraId="79355923" w14:textId="77777777" w:rsidR="005E60EC" w:rsidRDefault="005E60EC" w:rsidP="005E60EC">
      <w:pPr>
        <w:ind w:left="-450" w:right="-630"/>
      </w:pPr>
      <w:r>
        <w:t xml:space="preserve">Email: </w:t>
      </w:r>
      <w:hyperlink r:id="rId10" w:history="1">
        <w:r w:rsidRPr="00FF3E32">
          <w:rPr>
            <w:rStyle w:val="Hyperlink"/>
          </w:rPr>
          <w:t>BDeyo@TO-Engineers.com</w:t>
        </w:r>
      </w:hyperlink>
      <w:r>
        <w:t xml:space="preserve">  </w:t>
      </w:r>
      <w:r>
        <w:tab/>
        <w:t xml:space="preserve">Mail: </w:t>
      </w:r>
      <w:r>
        <w:tab/>
        <w:t>Brent Deyo</w:t>
      </w:r>
    </w:p>
    <w:p w14:paraId="0EA99412" w14:textId="70F66408" w:rsidR="005E60EC" w:rsidRDefault="005E60EC" w:rsidP="005E60EC">
      <w:pPr>
        <w:ind w:left="-450" w:right="-630"/>
      </w:pPr>
      <w:r>
        <w:tab/>
      </w:r>
      <w:r>
        <w:tab/>
      </w:r>
      <w:r>
        <w:tab/>
      </w:r>
      <w:r>
        <w:tab/>
      </w:r>
      <w:r>
        <w:tab/>
      </w:r>
      <w:r w:rsidRPr="00A1698E">
        <w:rPr>
          <w:sz w:val="22"/>
          <w:szCs w:val="22"/>
        </w:rPr>
        <w:t xml:space="preserve">  </w:t>
      </w:r>
      <w:r>
        <w:tab/>
      </w:r>
      <w:r>
        <w:tab/>
        <w:t>7950 N. Meadowlark Way, Suite A</w:t>
      </w:r>
    </w:p>
    <w:p w14:paraId="1AA22FDD" w14:textId="37688636" w:rsidR="005E60EC" w:rsidRPr="00A1698E" w:rsidRDefault="005E60EC" w:rsidP="005E60EC">
      <w:pPr>
        <w:ind w:left="-450" w:right="-630"/>
        <w:rPr>
          <w:sz w:val="22"/>
          <w:szCs w:val="22"/>
        </w:rPr>
      </w:pPr>
      <w:r>
        <w:tab/>
      </w:r>
      <w:r>
        <w:tab/>
      </w:r>
      <w:r>
        <w:tab/>
      </w:r>
      <w:r>
        <w:tab/>
      </w:r>
      <w:r>
        <w:tab/>
      </w:r>
      <w:r>
        <w:tab/>
      </w:r>
      <w:r>
        <w:tab/>
        <w:t>Coeur d’Alene, Idaho 83815</w:t>
      </w:r>
    </w:p>
    <w:p w14:paraId="5B12E309" w14:textId="77777777" w:rsidR="005E60EC" w:rsidRPr="00A1698E" w:rsidRDefault="005E60EC" w:rsidP="005E60EC">
      <w:pPr>
        <w:ind w:left="-450" w:right="-630"/>
        <w:rPr>
          <w:sz w:val="22"/>
          <w:szCs w:val="22"/>
        </w:rPr>
      </w:pPr>
    </w:p>
    <w:p w14:paraId="7E9CC17C" w14:textId="77777777" w:rsidR="005E60EC" w:rsidRPr="00A1698E" w:rsidRDefault="005E60EC" w:rsidP="005E60EC">
      <w:pPr>
        <w:ind w:left="-450" w:right="-630"/>
        <w:rPr>
          <w:sz w:val="22"/>
          <w:szCs w:val="22"/>
        </w:rPr>
      </w:pPr>
      <w:r w:rsidRPr="00A1698E">
        <w:rPr>
          <w:sz w:val="22"/>
          <w:szCs w:val="22"/>
        </w:rPr>
        <w:t>The in-person meeting will be held at the Laclede Community Center.</w:t>
      </w:r>
      <w:r>
        <w:t xml:space="preserve">  </w:t>
      </w:r>
      <w:r w:rsidRPr="00A1698E">
        <w:rPr>
          <w:sz w:val="22"/>
          <w:szCs w:val="22"/>
        </w:rPr>
        <w:t>Idaho Department of Environmental Quality is hosting the virtual</w:t>
      </w:r>
      <w:r>
        <w:t xml:space="preserve"> portion of the</w:t>
      </w:r>
      <w:r w:rsidRPr="00A1698E">
        <w:rPr>
          <w:sz w:val="22"/>
          <w:szCs w:val="22"/>
        </w:rPr>
        <w:t xml:space="preserve"> meeting.  You can request a copy of this letter via email and click on the link, or type the link into your browser.</w:t>
      </w:r>
    </w:p>
    <w:p w14:paraId="5EB79D7E" w14:textId="77777777" w:rsidR="005E60EC" w:rsidRPr="00A1698E" w:rsidRDefault="005E60EC" w:rsidP="005E60EC">
      <w:pPr>
        <w:ind w:left="-450" w:right="-630"/>
        <w:rPr>
          <w:sz w:val="22"/>
          <w:szCs w:val="22"/>
        </w:rPr>
      </w:pPr>
    </w:p>
    <w:p w14:paraId="6AD11925" w14:textId="46F589D8" w:rsidR="00EE3E92" w:rsidRPr="005E60EC" w:rsidRDefault="005E60EC" w:rsidP="005E60EC">
      <w:pPr>
        <w:spacing w:after="240"/>
        <w:ind w:left="-450" w:right="-630"/>
      </w:pPr>
      <w:r>
        <w:t>Join Zoom Meeting</w:t>
      </w:r>
      <w:r>
        <w:br/>
      </w:r>
      <w:hyperlink r:id="rId11" w:history="1">
        <w:r>
          <w:rPr>
            <w:rStyle w:val="Hyperlink"/>
            <w:sz w:val="20"/>
            <w:szCs w:val="20"/>
          </w:rPr>
          <w:t>https://ideq.zoom.us/j/97684229632?pwd=VE10NGQ4RjJSMjN6ZTFSUDN0LzJYUT09</w:t>
        </w:r>
      </w:hyperlink>
      <w:r>
        <w:br/>
      </w:r>
      <w:r>
        <w:br/>
        <w:t>Meeting ID: 976 8422 9632</w:t>
      </w:r>
      <w:r>
        <w:br/>
        <w:t>Passcode: 890448</w:t>
      </w:r>
      <w:r>
        <w:br/>
        <w:t>One tap mobile</w:t>
      </w:r>
      <w:r>
        <w:br/>
        <w:t>+16699009128,,97684229632#,,,,*890448# US (San Jose)</w:t>
      </w:r>
      <w:r>
        <w:br/>
        <w:t>+12532158782,,97684229632#,,,,*890448# US (Tacoma)</w:t>
      </w:r>
      <w:r>
        <w:br/>
      </w:r>
      <w:r>
        <w:br/>
      </w:r>
      <w:r w:rsidRPr="005E60EC">
        <w:rPr>
          <w:sz w:val="22"/>
          <w:szCs w:val="22"/>
        </w:rPr>
        <w:t>Dial by your location</w:t>
      </w:r>
      <w:r w:rsidRPr="005E60EC">
        <w:rPr>
          <w:sz w:val="22"/>
          <w:szCs w:val="22"/>
        </w:rPr>
        <w:br/>
        <w:t>        +1 669 900 9128 US (San Jose)</w:t>
      </w:r>
      <w:r w:rsidRPr="005E60EC">
        <w:rPr>
          <w:sz w:val="22"/>
          <w:szCs w:val="22"/>
        </w:rPr>
        <w:br/>
        <w:t>        +1 253 215 8782 US (Tacoma)</w:t>
      </w:r>
      <w:r w:rsidRPr="005E60EC">
        <w:rPr>
          <w:sz w:val="22"/>
          <w:szCs w:val="22"/>
        </w:rPr>
        <w:br/>
        <w:t>        +1 346 248 7799 US (Houston)</w:t>
      </w:r>
      <w:r w:rsidRPr="005E60EC">
        <w:rPr>
          <w:sz w:val="22"/>
          <w:szCs w:val="22"/>
        </w:rPr>
        <w:br/>
        <w:t>        +1 646 558 8656 US (New York)</w:t>
      </w:r>
      <w:r w:rsidRPr="005E60EC">
        <w:rPr>
          <w:sz w:val="22"/>
          <w:szCs w:val="22"/>
        </w:rPr>
        <w:br/>
        <w:t>        +1 301 715 8592 US (Washington DC)</w:t>
      </w:r>
      <w:r w:rsidRPr="005E60EC">
        <w:rPr>
          <w:sz w:val="22"/>
          <w:szCs w:val="22"/>
        </w:rPr>
        <w:br/>
        <w:t>        +1 312 626 6799 US (Chicago)</w:t>
      </w:r>
      <w:r w:rsidRPr="005E60EC">
        <w:rPr>
          <w:sz w:val="22"/>
          <w:szCs w:val="22"/>
        </w:rPr>
        <w:br/>
        <w:t>Meeting ID: 976 8422 9632</w:t>
      </w:r>
      <w:r w:rsidRPr="005E60EC">
        <w:rPr>
          <w:sz w:val="22"/>
          <w:szCs w:val="22"/>
        </w:rPr>
        <w:br/>
        <w:t>Passcode: 890448</w:t>
      </w:r>
      <w:r w:rsidRPr="005E60EC">
        <w:rPr>
          <w:sz w:val="22"/>
          <w:szCs w:val="22"/>
        </w:rPr>
        <w:br/>
        <w:t xml:space="preserve">Find your local number: </w:t>
      </w:r>
      <w:hyperlink r:id="rId12" w:history="1">
        <w:r w:rsidRPr="005E60EC">
          <w:rPr>
            <w:rStyle w:val="Hyperlink"/>
            <w:sz w:val="18"/>
            <w:szCs w:val="18"/>
          </w:rPr>
          <w:t>https://ideq.zoom.us/u/azbW19Mrx</w:t>
        </w:r>
      </w:hyperlink>
      <w:r w:rsidR="00D9680B" w:rsidRPr="005E60EC">
        <w:rPr>
          <w:sz w:val="20"/>
          <w:szCs w:val="20"/>
        </w:rPr>
        <w:t xml:space="preserve">          </w:t>
      </w:r>
    </w:p>
    <w:sectPr w:rsidR="00EE3E92" w:rsidRPr="005E60EC" w:rsidSect="00362ABC">
      <w:pgSz w:w="12240" w:h="15840" w:code="1"/>
      <w:pgMar w:top="1440" w:right="1800" w:bottom="288"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8730D6" w14:textId="77777777" w:rsidR="009A22CA" w:rsidRPr="00651488" w:rsidRDefault="009A22CA" w:rsidP="00673B48">
      <w:pPr>
        <w:rPr>
          <w:sz w:val="22"/>
          <w:szCs w:val="22"/>
        </w:rPr>
      </w:pPr>
      <w:r w:rsidRPr="00651488">
        <w:rPr>
          <w:sz w:val="22"/>
          <w:szCs w:val="22"/>
        </w:rPr>
        <w:separator/>
      </w:r>
    </w:p>
  </w:endnote>
  <w:endnote w:type="continuationSeparator" w:id="0">
    <w:p w14:paraId="6C4E9FC7" w14:textId="77777777" w:rsidR="009A22CA" w:rsidRPr="00651488" w:rsidRDefault="009A22CA" w:rsidP="00673B48">
      <w:pPr>
        <w:rPr>
          <w:sz w:val="22"/>
          <w:szCs w:val="22"/>
        </w:rPr>
      </w:pPr>
      <w:r w:rsidRPr="00651488">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DE51E0" w14:textId="77777777" w:rsidR="009A22CA" w:rsidRPr="00651488" w:rsidRDefault="009A22CA" w:rsidP="00673B48">
      <w:pPr>
        <w:rPr>
          <w:sz w:val="22"/>
          <w:szCs w:val="22"/>
        </w:rPr>
      </w:pPr>
      <w:r w:rsidRPr="00651488">
        <w:rPr>
          <w:sz w:val="22"/>
          <w:szCs w:val="22"/>
        </w:rPr>
        <w:separator/>
      </w:r>
    </w:p>
  </w:footnote>
  <w:footnote w:type="continuationSeparator" w:id="0">
    <w:p w14:paraId="39BA87C4" w14:textId="77777777" w:rsidR="009A22CA" w:rsidRPr="00651488" w:rsidRDefault="009A22CA" w:rsidP="00673B48">
      <w:pPr>
        <w:rPr>
          <w:sz w:val="22"/>
          <w:szCs w:val="22"/>
        </w:rPr>
      </w:pPr>
      <w:r w:rsidRPr="00651488">
        <w:rPr>
          <w:sz w:val="22"/>
          <w:szCs w:val="22"/>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300EF"/>
    <w:multiLevelType w:val="hybridMultilevel"/>
    <w:tmpl w:val="7AE63A48"/>
    <w:lvl w:ilvl="0" w:tplc="0409000F">
      <w:start w:val="1"/>
      <w:numFmt w:val="decimal"/>
      <w:lvlText w:val="%1."/>
      <w:lvlJc w:val="left"/>
      <w:pPr>
        <w:ind w:left="720" w:hanging="360"/>
      </w:pPr>
    </w:lvl>
    <w:lvl w:ilvl="1" w:tplc="37A8A360">
      <w:start w:val="1"/>
      <w:numFmt w:val="lowerLetter"/>
      <w:lvlText w:val="%2."/>
      <w:lvlJc w:val="left"/>
      <w:pPr>
        <w:ind w:left="1545" w:hanging="46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DA5BB8"/>
    <w:multiLevelType w:val="hybridMultilevel"/>
    <w:tmpl w:val="6130FCAA"/>
    <w:lvl w:ilvl="0" w:tplc="04090001">
      <w:start w:val="1"/>
      <w:numFmt w:val="bullet"/>
      <w:lvlText w:val=""/>
      <w:lvlJc w:val="left"/>
      <w:pPr>
        <w:ind w:left="2364" w:hanging="360"/>
      </w:pPr>
      <w:rPr>
        <w:rFonts w:ascii="Symbol" w:hAnsi="Symbol" w:hint="default"/>
      </w:rPr>
    </w:lvl>
    <w:lvl w:ilvl="1" w:tplc="04090003" w:tentative="1">
      <w:start w:val="1"/>
      <w:numFmt w:val="bullet"/>
      <w:lvlText w:val="o"/>
      <w:lvlJc w:val="left"/>
      <w:pPr>
        <w:ind w:left="3084" w:hanging="360"/>
      </w:pPr>
      <w:rPr>
        <w:rFonts w:ascii="Courier New" w:hAnsi="Courier New" w:cs="Courier New" w:hint="default"/>
      </w:rPr>
    </w:lvl>
    <w:lvl w:ilvl="2" w:tplc="04090005" w:tentative="1">
      <w:start w:val="1"/>
      <w:numFmt w:val="bullet"/>
      <w:lvlText w:val=""/>
      <w:lvlJc w:val="left"/>
      <w:pPr>
        <w:ind w:left="3804" w:hanging="360"/>
      </w:pPr>
      <w:rPr>
        <w:rFonts w:ascii="Wingdings" w:hAnsi="Wingdings" w:hint="default"/>
      </w:rPr>
    </w:lvl>
    <w:lvl w:ilvl="3" w:tplc="04090001" w:tentative="1">
      <w:start w:val="1"/>
      <w:numFmt w:val="bullet"/>
      <w:lvlText w:val=""/>
      <w:lvlJc w:val="left"/>
      <w:pPr>
        <w:ind w:left="4524" w:hanging="360"/>
      </w:pPr>
      <w:rPr>
        <w:rFonts w:ascii="Symbol" w:hAnsi="Symbol" w:hint="default"/>
      </w:rPr>
    </w:lvl>
    <w:lvl w:ilvl="4" w:tplc="04090003" w:tentative="1">
      <w:start w:val="1"/>
      <w:numFmt w:val="bullet"/>
      <w:lvlText w:val="o"/>
      <w:lvlJc w:val="left"/>
      <w:pPr>
        <w:ind w:left="5244" w:hanging="360"/>
      </w:pPr>
      <w:rPr>
        <w:rFonts w:ascii="Courier New" w:hAnsi="Courier New" w:cs="Courier New" w:hint="default"/>
      </w:rPr>
    </w:lvl>
    <w:lvl w:ilvl="5" w:tplc="04090005" w:tentative="1">
      <w:start w:val="1"/>
      <w:numFmt w:val="bullet"/>
      <w:lvlText w:val=""/>
      <w:lvlJc w:val="left"/>
      <w:pPr>
        <w:ind w:left="5964" w:hanging="360"/>
      </w:pPr>
      <w:rPr>
        <w:rFonts w:ascii="Wingdings" w:hAnsi="Wingdings" w:hint="default"/>
      </w:rPr>
    </w:lvl>
    <w:lvl w:ilvl="6" w:tplc="04090001" w:tentative="1">
      <w:start w:val="1"/>
      <w:numFmt w:val="bullet"/>
      <w:lvlText w:val=""/>
      <w:lvlJc w:val="left"/>
      <w:pPr>
        <w:ind w:left="6684" w:hanging="360"/>
      </w:pPr>
      <w:rPr>
        <w:rFonts w:ascii="Symbol" w:hAnsi="Symbol" w:hint="default"/>
      </w:rPr>
    </w:lvl>
    <w:lvl w:ilvl="7" w:tplc="04090003" w:tentative="1">
      <w:start w:val="1"/>
      <w:numFmt w:val="bullet"/>
      <w:lvlText w:val="o"/>
      <w:lvlJc w:val="left"/>
      <w:pPr>
        <w:ind w:left="7404" w:hanging="360"/>
      </w:pPr>
      <w:rPr>
        <w:rFonts w:ascii="Courier New" w:hAnsi="Courier New" w:cs="Courier New" w:hint="default"/>
      </w:rPr>
    </w:lvl>
    <w:lvl w:ilvl="8" w:tplc="04090005" w:tentative="1">
      <w:start w:val="1"/>
      <w:numFmt w:val="bullet"/>
      <w:lvlText w:val=""/>
      <w:lvlJc w:val="left"/>
      <w:pPr>
        <w:ind w:left="8124" w:hanging="360"/>
      </w:pPr>
      <w:rPr>
        <w:rFonts w:ascii="Wingdings" w:hAnsi="Wingdings" w:hint="default"/>
      </w:rPr>
    </w:lvl>
  </w:abstractNum>
  <w:abstractNum w:abstractNumId="2" w15:restartNumberingAfterBreak="0">
    <w:nsid w:val="5E9B2878"/>
    <w:multiLevelType w:val="hybridMultilevel"/>
    <w:tmpl w:val="A418BB46"/>
    <w:lvl w:ilvl="0" w:tplc="4C6C22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1B2770E"/>
    <w:multiLevelType w:val="hybridMultilevel"/>
    <w:tmpl w:val="49F25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FD9"/>
    <w:rsid w:val="000331C5"/>
    <w:rsid w:val="000360F0"/>
    <w:rsid w:val="0006191B"/>
    <w:rsid w:val="000909D2"/>
    <w:rsid w:val="00127826"/>
    <w:rsid w:val="00161090"/>
    <w:rsid w:val="00194DBB"/>
    <w:rsid w:val="001E4D3D"/>
    <w:rsid w:val="002159BA"/>
    <w:rsid w:val="00264F92"/>
    <w:rsid w:val="002E74BB"/>
    <w:rsid w:val="00300F81"/>
    <w:rsid w:val="00362ABC"/>
    <w:rsid w:val="00377748"/>
    <w:rsid w:val="00394325"/>
    <w:rsid w:val="003B2B3D"/>
    <w:rsid w:val="003C60B4"/>
    <w:rsid w:val="003D0E7F"/>
    <w:rsid w:val="003E19C1"/>
    <w:rsid w:val="0040071A"/>
    <w:rsid w:val="00417D1D"/>
    <w:rsid w:val="004522FC"/>
    <w:rsid w:val="00457261"/>
    <w:rsid w:val="00463FE7"/>
    <w:rsid w:val="00480671"/>
    <w:rsid w:val="004B5F06"/>
    <w:rsid w:val="00533B98"/>
    <w:rsid w:val="005B7C42"/>
    <w:rsid w:val="005E60EC"/>
    <w:rsid w:val="006301DD"/>
    <w:rsid w:val="00651488"/>
    <w:rsid w:val="00673B48"/>
    <w:rsid w:val="006A373D"/>
    <w:rsid w:val="006B08D1"/>
    <w:rsid w:val="006E7CC2"/>
    <w:rsid w:val="007602DA"/>
    <w:rsid w:val="007F0DB8"/>
    <w:rsid w:val="007F0FE8"/>
    <w:rsid w:val="007F2F86"/>
    <w:rsid w:val="00877BB6"/>
    <w:rsid w:val="00881664"/>
    <w:rsid w:val="008A1F0F"/>
    <w:rsid w:val="008B45CE"/>
    <w:rsid w:val="008C742A"/>
    <w:rsid w:val="00900C47"/>
    <w:rsid w:val="00910FB0"/>
    <w:rsid w:val="00921727"/>
    <w:rsid w:val="009A22CA"/>
    <w:rsid w:val="00A52E6D"/>
    <w:rsid w:val="00A74AD3"/>
    <w:rsid w:val="00A91D7E"/>
    <w:rsid w:val="00AB115B"/>
    <w:rsid w:val="00B101C8"/>
    <w:rsid w:val="00B21DE9"/>
    <w:rsid w:val="00B92BD7"/>
    <w:rsid w:val="00B964E9"/>
    <w:rsid w:val="00BC0768"/>
    <w:rsid w:val="00BD335A"/>
    <w:rsid w:val="00BE5413"/>
    <w:rsid w:val="00C25C45"/>
    <w:rsid w:val="00C71935"/>
    <w:rsid w:val="00CA30F7"/>
    <w:rsid w:val="00CD7AFF"/>
    <w:rsid w:val="00CE27E1"/>
    <w:rsid w:val="00CE4C54"/>
    <w:rsid w:val="00D057C1"/>
    <w:rsid w:val="00D65B06"/>
    <w:rsid w:val="00D9680B"/>
    <w:rsid w:val="00DD5E04"/>
    <w:rsid w:val="00E24D63"/>
    <w:rsid w:val="00E37F28"/>
    <w:rsid w:val="00E6730C"/>
    <w:rsid w:val="00E95590"/>
    <w:rsid w:val="00EA06B2"/>
    <w:rsid w:val="00EB347E"/>
    <w:rsid w:val="00EB79C0"/>
    <w:rsid w:val="00EE33EF"/>
    <w:rsid w:val="00EE3E92"/>
    <w:rsid w:val="00F21875"/>
    <w:rsid w:val="00F26247"/>
    <w:rsid w:val="00F46B76"/>
    <w:rsid w:val="00F47C0C"/>
    <w:rsid w:val="00F900BD"/>
    <w:rsid w:val="00FF5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0E8616"/>
  <w15:chartTrackingRefBased/>
  <w15:docId w15:val="{9B71FC7C-2F17-4715-BCE9-DD0D09412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rsid w:val="00FF5FD9"/>
    <w:pPr>
      <w:spacing w:after="180" w:line="300" w:lineRule="auto"/>
      <w:jc w:val="center"/>
    </w:pPr>
    <w:rPr>
      <w:rFonts w:ascii="Georgia" w:hAnsi="Georgia"/>
      <w:i/>
      <w:iCs/>
      <w:color w:val="000080"/>
      <w:kern w:val="28"/>
      <w:sz w:val="62"/>
      <w:szCs w:val="60"/>
    </w:rPr>
  </w:style>
  <w:style w:type="paragraph" w:styleId="Title">
    <w:name w:val="Title"/>
    <w:qFormat/>
    <w:rsid w:val="00FF5FD9"/>
    <w:pPr>
      <w:jc w:val="center"/>
    </w:pPr>
    <w:rPr>
      <w:rFonts w:ascii="Georgia" w:hAnsi="Georgia"/>
      <w:color w:val="000080"/>
      <w:kern w:val="28"/>
      <w:sz w:val="149"/>
      <w:szCs w:val="144"/>
    </w:rPr>
  </w:style>
  <w:style w:type="paragraph" w:styleId="Header">
    <w:name w:val="header"/>
    <w:basedOn w:val="Normal"/>
    <w:link w:val="HeaderChar"/>
    <w:rsid w:val="00673B48"/>
    <w:pPr>
      <w:tabs>
        <w:tab w:val="center" w:pos="4680"/>
        <w:tab w:val="right" w:pos="9360"/>
      </w:tabs>
    </w:pPr>
    <w:rPr>
      <w:lang w:val="x-none" w:eastAsia="x-none"/>
    </w:rPr>
  </w:style>
  <w:style w:type="character" w:customStyle="1" w:styleId="HeaderChar">
    <w:name w:val="Header Char"/>
    <w:link w:val="Header"/>
    <w:rsid w:val="00673B48"/>
    <w:rPr>
      <w:sz w:val="24"/>
      <w:szCs w:val="24"/>
    </w:rPr>
  </w:style>
  <w:style w:type="paragraph" w:styleId="Footer">
    <w:name w:val="footer"/>
    <w:basedOn w:val="Normal"/>
    <w:link w:val="FooterChar"/>
    <w:rsid w:val="00673B48"/>
    <w:pPr>
      <w:tabs>
        <w:tab w:val="center" w:pos="4680"/>
        <w:tab w:val="right" w:pos="9360"/>
      </w:tabs>
    </w:pPr>
    <w:rPr>
      <w:lang w:val="x-none" w:eastAsia="x-none"/>
    </w:rPr>
  </w:style>
  <w:style w:type="character" w:customStyle="1" w:styleId="FooterChar">
    <w:name w:val="Footer Char"/>
    <w:link w:val="Footer"/>
    <w:rsid w:val="00673B48"/>
    <w:rPr>
      <w:sz w:val="24"/>
      <w:szCs w:val="24"/>
    </w:rPr>
  </w:style>
  <w:style w:type="paragraph" w:styleId="BalloonText">
    <w:name w:val="Balloon Text"/>
    <w:basedOn w:val="Normal"/>
    <w:link w:val="BalloonTextChar"/>
    <w:rsid w:val="00881664"/>
    <w:rPr>
      <w:rFonts w:ascii="Tahoma" w:hAnsi="Tahoma" w:cs="Tahoma"/>
      <w:sz w:val="16"/>
      <w:szCs w:val="16"/>
    </w:rPr>
  </w:style>
  <w:style w:type="character" w:customStyle="1" w:styleId="BalloonTextChar">
    <w:name w:val="Balloon Text Char"/>
    <w:basedOn w:val="DefaultParagraphFont"/>
    <w:link w:val="BalloonText"/>
    <w:rsid w:val="00881664"/>
    <w:rPr>
      <w:rFonts w:ascii="Tahoma" w:hAnsi="Tahoma" w:cs="Tahoma"/>
      <w:sz w:val="16"/>
      <w:szCs w:val="16"/>
    </w:rPr>
  </w:style>
  <w:style w:type="paragraph" w:customStyle="1" w:styleId="cdxguidegentextjustnorm">
    <w:name w:val="cdxguidegentextjustnorm"/>
    <w:basedOn w:val="Normal"/>
    <w:rsid w:val="00362ABC"/>
    <w:pPr>
      <w:spacing w:before="100" w:beforeAutospacing="1" w:after="100" w:afterAutospacing="1"/>
    </w:pPr>
  </w:style>
  <w:style w:type="character" w:customStyle="1" w:styleId="cdxguideiblank">
    <w:name w:val="cdxguideiblank"/>
    <w:basedOn w:val="DefaultParagraphFont"/>
    <w:rsid w:val="00362ABC"/>
  </w:style>
  <w:style w:type="character" w:customStyle="1" w:styleId="cdxguideinoteref">
    <w:name w:val="cdxguideinoteref"/>
    <w:basedOn w:val="DefaultParagraphFont"/>
    <w:rsid w:val="00362ABC"/>
  </w:style>
  <w:style w:type="paragraph" w:customStyle="1" w:styleId="cdxguidegenlistdbl1">
    <w:name w:val="cdxguidegenlistdbl1"/>
    <w:basedOn w:val="Normal"/>
    <w:rsid w:val="00362ABC"/>
    <w:pPr>
      <w:spacing w:before="100" w:beforeAutospacing="1" w:after="100" w:afterAutospacing="1"/>
    </w:pPr>
  </w:style>
  <w:style w:type="paragraph" w:customStyle="1" w:styleId="cdxguidegenlistdbl2">
    <w:name w:val="cdxguidegenlistdbl2"/>
    <w:basedOn w:val="Normal"/>
    <w:rsid w:val="00362ABC"/>
    <w:pPr>
      <w:spacing w:before="100" w:beforeAutospacing="1" w:after="100" w:afterAutospacing="1"/>
    </w:pPr>
  </w:style>
  <w:style w:type="character" w:styleId="Hyperlink">
    <w:name w:val="Hyperlink"/>
    <w:uiPriority w:val="99"/>
    <w:unhideWhenUsed/>
    <w:rsid w:val="005E60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8736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am02.safelinks.protection.outlook.com/?url=https%3A%2F%2Fprotect-us.mimecast.com%2Fs%2F34PmCL9RQMtYZlnHqUzmt%3Fdomain%3Dideq.zoom.us&amp;data=04%7C01%7Cbdeyo%40to-engineers.com%7C71180cb83c9d4deecbde08d904419f1c%7C5e32a5f4346346a88603d047aeb966aa%7C1%7C0%7C637545502166407757%7CUnknown%7CTWFpbGZsb3d8eyJWIjoiMC4wLjAwMDAiLCJQIjoiV2luMzIiLCJBTiI6Ik1haWwiLCJXVCI6Mn0%3D%7C1000&amp;sdata=BAEQdZI03zcxyQGkAQK3YtbzRH3Wwn93j2EUDQAHrNA%3D&amp;reserved=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m02.safelinks.protection.outlook.com/?url=https%3A%2F%2Fprotect-us.mimecast.com%2Fs%2Fv4kTCKrRPKtrGZ5TMNZMI%3Fdomain%3Dideq.zoom.us&amp;data=04%7C01%7Cbdeyo%40to-engineers.com%7C71180cb83c9d4deecbde08d904419f1c%7C5e32a5f4346346a88603d047aeb966aa%7C1%7C0%7C637545502166397756%7CUnknown%7CTWFpbGZsb3d8eyJWIjoiMC4wLjAwMDAiLCJQIjoiV2luMzIiLCJBTiI6Ik1haWwiLCJXVCI6Mn0%3D%7C1000&amp;sdata=sTw3eCE2HA2e7Nu0%2BAXmAO1xCVxtKwc8fQWXvVAddxo%3D&amp;reserved=0" TargetMode="External"/><Relationship Id="rId5" Type="http://schemas.openxmlformats.org/officeDocument/2006/relationships/webSettings" Target="webSettings.xml"/><Relationship Id="rId10" Type="http://schemas.openxmlformats.org/officeDocument/2006/relationships/hyperlink" Target="mailto:BDeyo@TO-Engineers.com" TargetMode="External"/><Relationship Id="rId4" Type="http://schemas.openxmlformats.org/officeDocument/2006/relationships/settings" Target="settings.xml"/><Relationship Id="rId9" Type="http://schemas.openxmlformats.org/officeDocument/2006/relationships/hyperlink" Target="http://lacledewaterdistrict.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BB8D71-E04A-480C-927C-2C9E4FCC9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456</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LWD</dc:creator>
  <cp:keywords/>
  <dc:description/>
  <cp:lastModifiedBy>Gloria Fletcher</cp:lastModifiedBy>
  <cp:revision>2</cp:revision>
  <cp:lastPrinted>2021-04-27T21:13:00Z</cp:lastPrinted>
  <dcterms:created xsi:type="dcterms:W3CDTF">2021-05-12T23:57:00Z</dcterms:created>
  <dcterms:modified xsi:type="dcterms:W3CDTF">2021-05-12T23:57:00Z</dcterms:modified>
</cp:coreProperties>
</file>