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2171" w14:textId="77777777" w:rsidR="000E3106" w:rsidRDefault="000E3106" w:rsidP="00620AE8">
      <w:pPr>
        <w:pStyle w:val="Heading1"/>
        <w:rPr>
          <w:color w:val="FF0000"/>
          <w:sz w:val="48"/>
        </w:rPr>
      </w:pPr>
    </w:p>
    <w:p w14:paraId="6DC8DEC5" w14:textId="58DCD19C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503D289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66248E">
        <w:t>4</w:t>
      </w:r>
      <w:r w:rsidR="00653323">
        <w:t>/</w:t>
      </w:r>
      <w:r w:rsidR="0066248E">
        <w:t>12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1163FC99" w:rsidR="00653323" w:rsidRDefault="0066248E" w:rsidP="0049324C">
      <w:pPr>
        <w:pStyle w:val="NoSpacing"/>
        <w:ind w:left="1440"/>
      </w:pPr>
      <w:r>
        <w:t>March 8</w:t>
      </w:r>
      <w:r w:rsidR="00405998">
        <w:t>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28D71E08" w14:textId="1320671D" w:rsidR="00D70B26" w:rsidRDefault="00D70B26" w:rsidP="00D70B26">
      <w:pPr>
        <w:ind w:firstLine="720"/>
        <w:rPr>
          <w:sz w:val="22"/>
          <w:szCs w:val="22"/>
        </w:rPr>
      </w:pPr>
      <w:r>
        <w:t>Whitaker lot division</w:t>
      </w:r>
      <w:r w:rsidR="00545DA7">
        <w:t xml:space="preserve">- Letter </w:t>
      </w:r>
      <w:r w:rsidR="00BB2E1D">
        <w:t>follow up</w:t>
      </w:r>
      <w:r>
        <w:t>* </w:t>
      </w:r>
    </w:p>
    <w:p w14:paraId="6A3632C8" w14:textId="12DC3846" w:rsidR="00D72BD9" w:rsidRDefault="002D1D65" w:rsidP="0049324C">
      <w:pPr>
        <w:pStyle w:val="NoSpacing"/>
      </w:pPr>
      <w:r>
        <w:tab/>
      </w:r>
      <w:r w:rsidR="00C93172">
        <w:t>Raven Fire LLC – Bulk Water*</w:t>
      </w:r>
    </w:p>
    <w:p w14:paraId="4D8E6AA6" w14:textId="3F724A4D" w:rsidR="00C93172" w:rsidRDefault="00C93172" w:rsidP="00C93172">
      <w:pPr>
        <w:ind w:firstLine="720"/>
        <w:rPr>
          <w:sz w:val="22"/>
          <w:szCs w:val="22"/>
        </w:rPr>
      </w:pPr>
      <w:r>
        <w:t xml:space="preserve">New </w:t>
      </w:r>
      <w:r w:rsidR="00324A5A">
        <w:t>C</w:t>
      </w:r>
      <w:r>
        <w:t xml:space="preserve">onnection </w:t>
      </w:r>
      <w:r w:rsidR="00324A5A">
        <w:t>F</w:t>
      </w:r>
      <w:r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5A77F672" w14:textId="6BD0DA17" w:rsidR="00C93172" w:rsidRDefault="00CF33CF" w:rsidP="00CF33CF">
      <w:pPr>
        <w:pStyle w:val="NoSpacing"/>
        <w:ind w:firstLine="720"/>
      </w:pPr>
      <w:r>
        <w:t>686 N. Riley Creek/McCracken Connection*</w:t>
      </w:r>
    </w:p>
    <w:p w14:paraId="5D6DE548" w14:textId="0B2BCBF0" w:rsidR="00CF33CF" w:rsidRDefault="005E3595" w:rsidP="005E3595">
      <w:pPr>
        <w:pStyle w:val="NoSpacing"/>
        <w:ind w:firstLine="720"/>
      </w:pPr>
      <w:r>
        <w:t>DEQ Grant follow up*</w:t>
      </w:r>
    </w:p>
    <w:p w14:paraId="4293E47A" w14:textId="3567B351" w:rsidR="005E3595" w:rsidRDefault="00463E38" w:rsidP="005E3595">
      <w:pPr>
        <w:pStyle w:val="NoSpacing"/>
        <w:ind w:firstLine="720"/>
      </w:pPr>
      <w:r>
        <w:t>Zero Meter Readings/Meters Not Read*</w:t>
      </w:r>
    </w:p>
    <w:p w14:paraId="2F29A5F8" w14:textId="77777777" w:rsidR="00463E38" w:rsidRDefault="00463E38" w:rsidP="005E3595">
      <w:pPr>
        <w:pStyle w:val="NoSpacing"/>
        <w:ind w:firstLine="720"/>
      </w:pPr>
    </w:p>
    <w:p w14:paraId="0904C476" w14:textId="464B9A5E" w:rsidR="0068687D" w:rsidRDefault="004675E3" w:rsidP="0049324C">
      <w:pPr>
        <w:pStyle w:val="NoSpacing"/>
      </w:pPr>
      <w:r>
        <w:t>New Business</w:t>
      </w:r>
    </w:p>
    <w:p w14:paraId="6DA470D9" w14:textId="77777777" w:rsidR="006E3A6D" w:rsidRDefault="00463E38" w:rsidP="009B567E">
      <w:pPr>
        <w:pStyle w:val="NoSpacing"/>
      </w:pPr>
      <w:r>
        <w:tab/>
        <w:t>Daniel Lawrence – Water Leak</w:t>
      </w:r>
    </w:p>
    <w:p w14:paraId="0D51042A" w14:textId="794CF271" w:rsidR="006E3A6D" w:rsidRDefault="006E3A6D" w:rsidP="009B567E">
      <w:pPr>
        <w:pStyle w:val="NoSpacing"/>
      </w:pPr>
      <w:r>
        <w:tab/>
        <w:t xml:space="preserve">Daniel Lawrence – ADU </w:t>
      </w:r>
      <w:r w:rsidR="00A75AF9">
        <w:t xml:space="preserve">(Accessory Dwelling Unit) </w:t>
      </w:r>
      <w:r>
        <w:t>vs Guesthouse</w:t>
      </w:r>
    </w:p>
    <w:p w14:paraId="639977F2" w14:textId="77777777" w:rsidR="006E3A6D" w:rsidRDefault="006E3A6D" w:rsidP="009B567E">
      <w:pPr>
        <w:pStyle w:val="NoSpacing"/>
      </w:pPr>
      <w:r>
        <w:tab/>
        <w:t>Wayne Newcomb – Water Leak</w:t>
      </w:r>
    </w:p>
    <w:p w14:paraId="1399A865" w14:textId="77777777" w:rsidR="006E3A6D" w:rsidRDefault="006E3A6D" w:rsidP="009B567E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106"/>
    <w:rsid w:val="000E34CC"/>
    <w:rsid w:val="000E7913"/>
    <w:rsid w:val="00105991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3870"/>
    <w:rsid w:val="0043601E"/>
    <w:rsid w:val="004634BA"/>
    <w:rsid w:val="00463E38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56F0"/>
    <w:rsid w:val="004F650F"/>
    <w:rsid w:val="004F7B54"/>
    <w:rsid w:val="00504965"/>
    <w:rsid w:val="00510C24"/>
    <w:rsid w:val="00513ED8"/>
    <w:rsid w:val="005153CB"/>
    <w:rsid w:val="00532E64"/>
    <w:rsid w:val="00536122"/>
    <w:rsid w:val="00537721"/>
    <w:rsid w:val="00540E0A"/>
    <w:rsid w:val="00545DA7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359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40A4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9120AE"/>
    <w:rsid w:val="00913B59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7246"/>
    <w:rsid w:val="00A75AF9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3CF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21F37"/>
    <w:rsid w:val="00D229E8"/>
    <w:rsid w:val="00D31AB7"/>
    <w:rsid w:val="00D32D76"/>
    <w:rsid w:val="00D3491B"/>
    <w:rsid w:val="00D629CE"/>
    <w:rsid w:val="00D70B26"/>
    <w:rsid w:val="00D72BD9"/>
    <w:rsid w:val="00D74B6E"/>
    <w:rsid w:val="00D84C46"/>
    <w:rsid w:val="00DA0396"/>
    <w:rsid w:val="00DA2EAA"/>
    <w:rsid w:val="00DC15B7"/>
    <w:rsid w:val="00DD3607"/>
    <w:rsid w:val="00DE1586"/>
    <w:rsid w:val="00DE1B5A"/>
    <w:rsid w:val="00DE70FC"/>
    <w:rsid w:val="00DF1EA2"/>
    <w:rsid w:val="00DF7C40"/>
    <w:rsid w:val="00E04279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56170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A5942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103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2023-03-06T19:35:00Z</cp:lastPrinted>
  <dcterms:created xsi:type="dcterms:W3CDTF">2023-04-12T00:09:00Z</dcterms:created>
  <dcterms:modified xsi:type="dcterms:W3CDTF">2023-04-12T00:09:00Z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