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DEC5" w14:textId="77777777" w:rsidR="00554276" w:rsidRPr="00D0606E" w:rsidRDefault="00D0606E" w:rsidP="00620AE8">
      <w:pPr>
        <w:pStyle w:val="Heading1"/>
        <w:rPr>
          <w:color w:val="FF0000"/>
          <w:sz w:val="48"/>
        </w:rPr>
      </w:pPr>
      <w:r w:rsidRPr="00D0606E">
        <w:rPr>
          <w:color w:val="FF0000"/>
          <w:sz w:val="48"/>
        </w:rPr>
        <w:t>NOTICE OF PUBLIC MEETING</w:t>
      </w:r>
    </w:p>
    <w:p w14:paraId="4E170C87" w14:textId="77777777" w:rsidR="00554276" w:rsidRPr="00EA277E" w:rsidRDefault="00554276" w:rsidP="00EA277E">
      <w:pPr>
        <w:pStyle w:val="Date"/>
      </w:pPr>
    </w:p>
    <w:p w14:paraId="52925274" w14:textId="77777777" w:rsidR="008C45E1" w:rsidRDefault="00D0606E" w:rsidP="008C45E1">
      <w:pPr>
        <w:pStyle w:val="Time"/>
        <w:spacing w:after="0"/>
        <w:rPr>
          <w:rFonts w:ascii="Arial Black" w:hAnsi="Arial Black"/>
          <w:color w:val="002060"/>
        </w:rPr>
      </w:pPr>
      <w:r w:rsidRPr="00D0606E">
        <w:rPr>
          <w:rFonts w:ascii="Arial Black" w:hAnsi="Arial Black"/>
          <w:color w:val="002060"/>
        </w:rPr>
        <w:t>Laclede Water District</w:t>
      </w:r>
    </w:p>
    <w:p w14:paraId="25143750" w14:textId="1098D78F" w:rsidR="00D0606E" w:rsidRDefault="00D0606E" w:rsidP="008C45E1">
      <w:pPr>
        <w:pStyle w:val="Time"/>
        <w:spacing w:after="0"/>
      </w:pPr>
      <w:r>
        <w:t>208-255-4068</w:t>
      </w:r>
    </w:p>
    <w:p w14:paraId="32CCFB1D" w14:textId="52DF6640" w:rsidR="00FD45E7" w:rsidRDefault="002B2170" w:rsidP="0027156B">
      <w:pPr>
        <w:ind w:left="2160"/>
      </w:pPr>
      <w:r>
        <w:t>Meeting Date</w:t>
      </w:r>
      <w:r w:rsidR="00E63F22">
        <w:t xml:space="preserve"> </w:t>
      </w:r>
      <w:r w:rsidR="00D7518C">
        <w:t>7</w:t>
      </w:r>
      <w:r w:rsidR="008C45E1">
        <w:t>/1</w:t>
      </w:r>
      <w:r w:rsidR="00D7518C">
        <w:t>0</w:t>
      </w:r>
      <w:r w:rsidR="009F4541">
        <w:t>/</w:t>
      </w:r>
      <w:r w:rsidR="00D0606E">
        <w:t>20</w:t>
      </w:r>
      <w:r w:rsidR="00C44F6C">
        <w:t>2</w:t>
      </w:r>
      <w:r w:rsidR="00F674B3">
        <w:t>4</w:t>
      </w:r>
      <w:r w:rsidR="00D0606E">
        <w:t xml:space="preserve"> at Laclede Community Center – 6:</w:t>
      </w:r>
      <w:r w:rsidR="0077673D">
        <w:t>0</w:t>
      </w:r>
      <w:r w:rsidR="00D0606E">
        <w:t>0pm</w:t>
      </w:r>
    </w:p>
    <w:p w14:paraId="31C824CB" w14:textId="77777777" w:rsidR="00732BAA" w:rsidRDefault="00732BAA" w:rsidP="0049324C">
      <w:pPr>
        <w:pStyle w:val="NoSpacing"/>
      </w:pPr>
    </w:p>
    <w:p w14:paraId="7CCA480C" w14:textId="4643CACE" w:rsidR="00A4511E" w:rsidRPr="00D42249" w:rsidRDefault="00D0606E" w:rsidP="0049324C">
      <w:pPr>
        <w:pStyle w:val="NoSpacing"/>
        <w:rPr>
          <w:b/>
          <w:bCs/>
        </w:rPr>
      </w:pPr>
      <w:r w:rsidRPr="00D42249">
        <w:rPr>
          <w:b/>
          <w:bCs/>
        </w:rPr>
        <w:t>Bring meeting to order</w:t>
      </w:r>
      <w:r w:rsidR="006166E5" w:rsidRPr="00D42249">
        <w:rPr>
          <w:b/>
          <w:bCs/>
        </w:rPr>
        <w:t xml:space="preserve">  </w:t>
      </w:r>
    </w:p>
    <w:p w14:paraId="5113E267" w14:textId="7BD29F54" w:rsidR="00740CA5" w:rsidRDefault="00740CA5" w:rsidP="0049324C">
      <w:pPr>
        <w:pStyle w:val="NoSpacing"/>
      </w:pPr>
      <w:r>
        <w:tab/>
        <w:t xml:space="preserve">Gloria Fletcher brought the meeting to order at </w:t>
      </w:r>
      <w:r w:rsidR="00380BBB">
        <w:t>6:08pm</w:t>
      </w:r>
    </w:p>
    <w:p w14:paraId="7B0C83A2" w14:textId="73C8511D" w:rsidR="00B6294C" w:rsidRDefault="005774BF" w:rsidP="008F490C">
      <w:pPr>
        <w:pStyle w:val="NoSpacing"/>
        <w:ind w:left="1440"/>
      </w:pPr>
      <w:r>
        <w:t xml:space="preserve">Justin had to leave for an emergency.   Those in attendance were Chuck Thompson, Kimberly Swank </w:t>
      </w:r>
      <w:r w:rsidR="008F490C">
        <w:t>and Gloria Fletcher.   Also attending were Travis Hanson from IFG and Bob Hansen from Water Systems Management.</w:t>
      </w:r>
      <w:r w:rsidR="00891294">
        <w:t xml:space="preserve">  Because there were just two Board Members</w:t>
      </w:r>
      <w:r w:rsidR="00DC5230">
        <w:t xml:space="preserve"> out of </w:t>
      </w:r>
      <w:proofErr w:type="gramStart"/>
      <w:r w:rsidR="00DC5230">
        <w:t>4</w:t>
      </w:r>
      <w:proofErr w:type="gramEnd"/>
      <w:r w:rsidR="00DC5230">
        <w:t xml:space="preserve"> we had a quorum.</w:t>
      </w:r>
      <w:r w:rsidR="00B6294C">
        <w:t xml:space="preserve">  We decided to move things around on the agenda.</w:t>
      </w:r>
    </w:p>
    <w:p w14:paraId="53564260" w14:textId="77777777" w:rsidR="009B345C" w:rsidRDefault="009B345C" w:rsidP="008F490C">
      <w:pPr>
        <w:pStyle w:val="NoSpacing"/>
        <w:ind w:left="1440"/>
      </w:pPr>
    </w:p>
    <w:p w14:paraId="1DE44FE4" w14:textId="77777777" w:rsidR="009B345C" w:rsidRPr="008D2436" w:rsidRDefault="009B345C" w:rsidP="009B345C">
      <w:pPr>
        <w:pStyle w:val="NoSpacing"/>
        <w:rPr>
          <w:b/>
          <w:bCs/>
        </w:rPr>
      </w:pPr>
      <w:r w:rsidRPr="008D2436">
        <w:rPr>
          <w:b/>
          <w:bCs/>
        </w:rPr>
        <w:t>Resignation from Mike Kauffman *</w:t>
      </w:r>
    </w:p>
    <w:p w14:paraId="3E86963D" w14:textId="3C87B2B7" w:rsidR="00B6294C" w:rsidRDefault="009B345C" w:rsidP="008F490C">
      <w:pPr>
        <w:pStyle w:val="NoSpacing"/>
        <w:ind w:left="1440"/>
      </w:pPr>
      <w:r>
        <w:t xml:space="preserve">Mike sent a letter saying he wished to resign.  His work is mostly out of town now.  </w:t>
      </w:r>
    </w:p>
    <w:p w14:paraId="06E09375" w14:textId="51793C19" w:rsidR="00267D8B" w:rsidRDefault="00380BBB" w:rsidP="008F490C">
      <w:pPr>
        <w:pStyle w:val="NoSpacing"/>
        <w:ind w:left="1440"/>
      </w:pPr>
      <w:r>
        <w:t>Kimberly</w:t>
      </w:r>
      <w:r w:rsidR="00267D8B">
        <w:t xml:space="preserve"> made a motion to accept the resignation, </w:t>
      </w:r>
      <w:r>
        <w:t>Gloria</w:t>
      </w:r>
      <w:r w:rsidR="00267D8B">
        <w:t xml:space="preserve"> seconded it.  </w:t>
      </w:r>
      <w:r w:rsidR="008C4689">
        <w:t>We discussed that he had done a lot to help us with the LID and updating the plant.  We thanked him for that.</w:t>
      </w:r>
      <w:r w:rsidR="00375E73">
        <w:t xml:space="preserve">  We will need to take Mike off the bank and put Chuck on them.</w:t>
      </w:r>
    </w:p>
    <w:p w14:paraId="1565DF94" w14:textId="77777777" w:rsidR="00B6294C" w:rsidRDefault="00B6294C" w:rsidP="008F490C">
      <w:pPr>
        <w:pStyle w:val="NoSpacing"/>
        <w:ind w:left="1440"/>
      </w:pPr>
    </w:p>
    <w:p w14:paraId="31B83AD3" w14:textId="77777777" w:rsidR="009F114D" w:rsidRPr="008D2436" w:rsidRDefault="009F114D" w:rsidP="009F114D">
      <w:pPr>
        <w:pStyle w:val="NoSpacing"/>
        <w:rPr>
          <w:b/>
          <w:bCs/>
        </w:rPr>
      </w:pPr>
      <w:r w:rsidRPr="008D2436">
        <w:rPr>
          <w:b/>
          <w:bCs/>
        </w:rPr>
        <w:t>Install New Board Member *</w:t>
      </w:r>
    </w:p>
    <w:p w14:paraId="4D62F92E" w14:textId="5DF4FEB5" w:rsidR="005774BF" w:rsidRDefault="009F114D" w:rsidP="004956C6">
      <w:pPr>
        <w:pStyle w:val="NoSpacing"/>
        <w:ind w:left="1440"/>
      </w:pPr>
      <w:r>
        <w:t xml:space="preserve">Charles (Chuck) Thompson will be our new Board Member.  </w:t>
      </w:r>
      <w:r w:rsidR="001145B7">
        <w:t xml:space="preserve">A nomination was </w:t>
      </w:r>
      <w:r w:rsidR="00627C32">
        <w:t>made by Gloria and 2</w:t>
      </w:r>
      <w:r w:rsidR="00627C32" w:rsidRPr="00627C32">
        <w:rPr>
          <w:vertAlign w:val="superscript"/>
        </w:rPr>
        <w:t>nd</w:t>
      </w:r>
      <w:r w:rsidR="00627C32">
        <w:t xml:space="preserve"> by Kimberly.   Congratulations Chuck!</w:t>
      </w:r>
      <w:r w:rsidR="004956C6">
        <w:t xml:space="preserve">  We appreciate that he will help us on the Board and fulfill Mike’s term.</w:t>
      </w:r>
    </w:p>
    <w:p w14:paraId="10665180" w14:textId="77777777" w:rsidR="004956C6" w:rsidRDefault="004956C6" w:rsidP="004956C6">
      <w:pPr>
        <w:pStyle w:val="NoSpacing"/>
        <w:ind w:left="1440"/>
      </w:pPr>
    </w:p>
    <w:p w14:paraId="24ED77F5" w14:textId="6E0A4417" w:rsidR="00CF2778" w:rsidRPr="009C2138" w:rsidRDefault="00654911" w:rsidP="0049324C">
      <w:pPr>
        <w:pStyle w:val="NoSpacing"/>
        <w:rPr>
          <w:b/>
          <w:bCs/>
        </w:rPr>
      </w:pPr>
      <w:r w:rsidRPr="009C2138">
        <w:rPr>
          <w:b/>
          <w:bCs/>
        </w:rPr>
        <w:t xml:space="preserve">Approve Minutes </w:t>
      </w:r>
    </w:p>
    <w:p w14:paraId="234BE239" w14:textId="77777777" w:rsidR="008B799F" w:rsidRDefault="00D7518C" w:rsidP="0049324C">
      <w:pPr>
        <w:pStyle w:val="NoSpacing"/>
        <w:ind w:left="1440"/>
      </w:pPr>
      <w:r>
        <w:t xml:space="preserve">June </w:t>
      </w:r>
      <w:r w:rsidR="00D51CA9">
        <w:t>12, 2024</w:t>
      </w:r>
      <w:r w:rsidR="00653323">
        <w:t xml:space="preserve"> *</w:t>
      </w:r>
      <w:r w:rsidR="000D3FDC">
        <w:t xml:space="preserve"> </w:t>
      </w:r>
    </w:p>
    <w:p w14:paraId="1BB214D4" w14:textId="62D97D13" w:rsidR="00D51CA9" w:rsidRDefault="000D3FDC" w:rsidP="008B799F">
      <w:pPr>
        <w:pStyle w:val="NoSpacing"/>
        <w:ind w:left="1440" w:firstLine="720"/>
      </w:pPr>
      <w:r>
        <w:t>Kimberly m</w:t>
      </w:r>
      <w:r w:rsidR="008B799F">
        <w:t>ade a motion to approve, Chuck 2</w:t>
      </w:r>
      <w:r w:rsidR="008B799F" w:rsidRPr="008B799F">
        <w:rPr>
          <w:vertAlign w:val="superscript"/>
        </w:rPr>
        <w:t>nd</w:t>
      </w:r>
      <w:r w:rsidR="008B799F">
        <w:t xml:space="preserve"> </w:t>
      </w:r>
      <w:r w:rsidR="001A3EA4">
        <w:t>… passed</w:t>
      </w:r>
    </w:p>
    <w:p w14:paraId="39266DBA" w14:textId="77777777" w:rsidR="001A3EA4" w:rsidRDefault="00D51CA9" w:rsidP="0049324C">
      <w:pPr>
        <w:pStyle w:val="NoSpacing"/>
        <w:ind w:left="1440"/>
      </w:pPr>
      <w:r>
        <w:t xml:space="preserve">June 19, </w:t>
      </w:r>
      <w:proofErr w:type="gramStart"/>
      <w:r>
        <w:t>2024</w:t>
      </w:r>
      <w:proofErr w:type="gramEnd"/>
      <w:r>
        <w:t xml:space="preserve"> Special meeting on By-Laws</w:t>
      </w:r>
      <w:r w:rsidR="004101FF">
        <w:t>/Ordinances *</w:t>
      </w:r>
      <w:r w:rsidR="007A2D09">
        <w:tab/>
      </w:r>
    </w:p>
    <w:p w14:paraId="36560A6B" w14:textId="55CBAACE" w:rsidR="00653323" w:rsidRDefault="001A3EA4" w:rsidP="0049324C">
      <w:pPr>
        <w:pStyle w:val="NoSpacing"/>
        <w:ind w:left="1440"/>
      </w:pPr>
      <w:r>
        <w:tab/>
        <w:t>Kimberly made a motion to approve, Chuck 2</w:t>
      </w:r>
      <w:r w:rsidRPr="001A3EA4">
        <w:rPr>
          <w:vertAlign w:val="superscript"/>
        </w:rPr>
        <w:t>nd</w:t>
      </w:r>
      <w:r>
        <w:t xml:space="preserve"> … passed</w:t>
      </w:r>
      <w:r w:rsidR="007A2D09">
        <w:tab/>
      </w:r>
      <w:r w:rsidR="006166E5">
        <w:t xml:space="preserve">  </w:t>
      </w:r>
    </w:p>
    <w:p w14:paraId="7B8E5CCF" w14:textId="77777777" w:rsidR="0049324C" w:rsidRDefault="0049324C" w:rsidP="0049324C">
      <w:pPr>
        <w:pStyle w:val="NoSpacing"/>
      </w:pPr>
    </w:p>
    <w:p w14:paraId="28471235" w14:textId="578FD1E0" w:rsidR="009F4541" w:rsidRPr="009C2138" w:rsidRDefault="00946859" w:rsidP="0049324C">
      <w:pPr>
        <w:pStyle w:val="NoSpacing"/>
        <w:rPr>
          <w:b/>
          <w:bCs/>
        </w:rPr>
      </w:pPr>
      <w:r w:rsidRPr="009C2138">
        <w:rPr>
          <w:b/>
          <w:bCs/>
        </w:rPr>
        <w:t>Changes in Agenda</w:t>
      </w:r>
    </w:p>
    <w:p w14:paraId="38A41D72" w14:textId="37574DA5" w:rsidR="005053C3" w:rsidRDefault="005053C3" w:rsidP="0049324C">
      <w:pPr>
        <w:pStyle w:val="NoSpacing"/>
      </w:pPr>
      <w:r>
        <w:tab/>
        <w:t>We had none.</w:t>
      </w:r>
    </w:p>
    <w:p w14:paraId="3FD2D8E6" w14:textId="77777777" w:rsidR="0049324C" w:rsidRDefault="0049324C" w:rsidP="0049324C">
      <w:pPr>
        <w:pStyle w:val="NoSpacing"/>
      </w:pPr>
    </w:p>
    <w:p w14:paraId="2F76C0E8" w14:textId="0977C95F" w:rsidR="0069221B" w:rsidRPr="008D2436" w:rsidRDefault="007A6517" w:rsidP="004961E3">
      <w:pPr>
        <w:pStyle w:val="NoSpacing"/>
        <w:rPr>
          <w:b/>
          <w:bCs/>
        </w:rPr>
      </w:pPr>
      <w:r w:rsidRPr="008D2436">
        <w:rPr>
          <w:b/>
          <w:bCs/>
        </w:rPr>
        <w:t>Old Business</w:t>
      </w:r>
      <w:r w:rsidR="0080683D" w:rsidRPr="008D2436">
        <w:rPr>
          <w:b/>
          <w:bCs/>
        </w:rPr>
        <w:t>*</w:t>
      </w:r>
    </w:p>
    <w:p w14:paraId="5448C535" w14:textId="3873808B" w:rsidR="00564EA8" w:rsidRPr="0031702B" w:rsidRDefault="00564EA8" w:rsidP="004961E3">
      <w:pPr>
        <w:pStyle w:val="NoSpacing"/>
        <w:rPr>
          <w:b/>
          <w:bCs/>
        </w:rPr>
      </w:pPr>
      <w:r>
        <w:tab/>
      </w:r>
      <w:r w:rsidRPr="0031702B">
        <w:rPr>
          <w:b/>
          <w:bCs/>
        </w:rPr>
        <w:t>Update from Ardurra *</w:t>
      </w:r>
    </w:p>
    <w:p w14:paraId="649D3D6A" w14:textId="77777777" w:rsidR="00ED4727" w:rsidRDefault="005053C3" w:rsidP="00ED4727">
      <w:pPr>
        <w:rPr>
          <w:sz w:val="22"/>
          <w:szCs w:val="22"/>
          <w:u w:val="single"/>
        </w:rPr>
      </w:pPr>
      <w:r>
        <w:tab/>
      </w:r>
      <w:r w:rsidR="00ED4727">
        <w:rPr>
          <w:u w:val="single"/>
        </w:rPr>
        <w:t>LID</w:t>
      </w:r>
    </w:p>
    <w:p w14:paraId="7F49EDBC" w14:textId="02F73497" w:rsidR="00ED4727" w:rsidRDefault="00ED4727" w:rsidP="005530BA">
      <w:pPr>
        <w:ind w:left="1440"/>
      </w:pPr>
      <w:r>
        <w:t xml:space="preserve">Awaiting revisions to assessments for Jake </w:t>
      </w:r>
      <w:r w:rsidR="0031702B">
        <w:t>Wr</w:t>
      </w:r>
      <w:r>
        <w:t>ay and those that combined lots for tracking purposes.</w:t>
      </w:r>
    </w:p>
    <w:p w14:paraId="52324A85" w14:textId="77777777" w:rsidR="00ED4727" w:rsidRDefault="00ED4727" w:rsidP="00ED4727"/>
    <w:p w14:paraId="6E61A8A8" w14:textId="77777777" w:rsidR="00ED4727" w:rsidRDefault="00ED4727" w:rsidP="005530BA">
      <w:pPr>
        <w:ind w:firstLine="720"/>
        <w:rPr>
          <w:u w:val="single"/>
        </w:rPr>
      </w:pPr>
      <w:r>
        <w:rPr>
          <w:u w:val="single"/>
        </w:rPr>
        <w:t>Expedited Communication System</w:t>
      </w:r>
    </w:p>
    <w:p w14:paraId="339014CA" w14:textId="4C2906DC" w:rsidR="00ED4727" w:rsidRDefault="00ED4727" w:rsidP="005530BA">
      <w:pPr>
        <w:ind w:left="1440"/>
      </w:pPr>
      <w:r>
        <w:t xml:space="preserve">DC is awaiting a signed agreement so they can proceed with building the control panels. </w:t>
      </w:r>
    </w:p>
    <w:p w14:paraId="397A689E" w14:textId="77777777" w:rsidR="00ED4727" w:rsidRDefault="00ED4727" w:rsidP="00ED4727"/>
    <w:p w14:paraId="280C4A12" w14:textId="77777777" w:rsidR="00ED4727" w:rsidRDefault="00ED4727" w:rsidP="005530BA">
      <w:pPr>
        <w:ind w:firstLine="720"/>
        <w:rPr>
          <w:u w:val="single"/>
        </w:rPr>
      </w:pPr>
      <w:r>
        <w:rPr>
          <w:u w:val="single"/>
        </w:rPr>
        <w:t>Design</w:t>
      </w:r>
    </w:p>
    <w:p w14:paraId="7A8251C1" w14:textId="3B4ACC4C" w:rsidR="00ED4727" w:rsidRDefault="0031702B" w:rsidP="005530BA">
      <w:pPr>
        <w:ind w:left="1440"/>
      </w:pPr>
      <w:r>
        <w:t>They</w:t>
      </w:r>
      <w:r w:rsidR="00ED4727">
        <w:t xml:space="preserve"> are working with </w:t>
      </w:r>
      <w:proofErr w:type="spellStart"/>
      <w:r w:rsidR="00ED4727">
        <w:t>Esvelt</w:t>
      </w:r>
      <w:proofErr w:type="spellEnd"/>
      <w:r w:rsidR="00ED4727">
        <w:t xml:space="preserve"> Engineering to finalize the permit documents for the treatment system.  </w:t>
      </w:r>
    </w:p>
    <w:p w14:paraId="7487424F" w14:textId="6A5DC03E" w:rsidR="00ED4727" w:rsidRDefault="00ED4727" w:rsidP="009C2138">
      <w:pPr>
        <w:ind w:left="1440"/>
      </w:pPr>
      <w:r>
        <w:t>Discussion with Justin indicated that the additional geotechnical services were approved. Geotechnical plans to drill July 24</w:t>
      </w:r>
      <w:r>
        <w:rPr>
          <w:vertAlign w:val="superscript"/>
        </w:rPr>
        <w:t>th</w:t>
      </w:r>
      <w:r>
        <w:t xml:space="preserve">. I have reached out to Mike and Bob to confirm this date works for them.  We will need a signed amendment from the </w:t>
      </w:r>
      <w:proofErr w:type="gramStart"/>
      <w:r>
        <w:t>District</w:t>
      </w:r>
      <w:proofErr w:type="gramEnd"/>
      <w:r>
        <w:t xml:space="preserve"> for the additional services </w:t>
      </w:r>
      <w:r>
        <w:lastRenderedPageBreak/>
        <w:t xml:space="preserve">prior to this date.  </w:t>
      </w:r>
      <w:r w:rsidR="009C72DD">
        <w:t>Bob said he will have someone there to meet with them</w:t>
      </w:r>
      <w:r w:rsidR="00863BEF">
        <w:t xml:space="preserve"> since Mike will be on vacation.</w:t>
      </w:r>
      <w:r w:rsidR="00375E73">
        <w:t xml:space="preserve">  We will make sure Justin signs the agreement.</w:t>
      </w:r>
    </w:p>
    <w:p w14:paraId="63168836" w14:textId="0407D1CE" w:rsidR="005053C3" w:rsidRDefault="005053C3" w:rsidP="004961E3">
      <w:pPr>
        <w:pStyle w:val="NoSpacing"/>
      </w:pPr>
      <w:r>
        <w:t>.</w:t>
      </w:r>
    </w:p>
    <w:p w14:paraId="520F18F5" w14:textId="6B0E25FD" w:rsidR="00564EA8" w:rsidRPr="009C2138" w:rsidRDefault="00564EA8" w:rsidP="004961E3">
      <w:pPr>
        <w:pStyle w:val="NoSpacing"/>
        <w:rPr>
          <w:b/>
          <w:bCs/>
        </w:rPr>
      </w:pPr>
      <w:r>
        <w:tab/>
      </w:r>
      <w:r w:rsidRPr="009C2138">
        <w:rPr>
          <w:b/>
          <w:bCs/>
        </w:rPr>
        <w:t>Update on connection on Manley Road *</w:t>
      </w:r>
    </w:p>
    <w:p w14:paraId="1D606091" w14:textId="598FAC91" w:rsidR="005053C3" w:rsidRDefault="005053C3" w:rsidP="004961E3">
      <w:pPr>
        <w:pStyle w:val="NoSpacing"/>
      </w:pPr>
      <w:r>
        <w:tab/>
      </w:r>
      <w:r w:rsidR="00515EEB">
        <w:t xml:space="preserve">We are </w:t>
      </w:r>
      <w:proofErr w:type="gramStart"/>
      <w:r w:rsidR="00515EEB">
        <w:t>moving this</w:t>
      </w:r>
      <w:proofErr w:type="gramEnd"/>
      <w:r w:rsidR="00515EEB">
        <w:t xml:space="preserve"> to next month.</w:t>
      </w:r>
    </w:p>
    <w:p w14:paraId="465FE879" w14:textId="77777777" w:rsidR="00472886" w:rsidRDefault="00472886" w:rsidP="004961E3">
      <w:pPr>
        <w:pStyle w:val="NoSpacing"/>
      </w:pPr>
    </w:p>
    <w:p w14:paraId="33837A78" w14:textId="502AF389" w:rsidR="00472886" w:rsidRPr="009C2138" w:rsidRDefault="00472886" w:rsidP="004961E3">
      <w:pPr>
        <w:pStyle w:val="NoSpacing"/>
        <w:rPr>
          <w:b/>
          <w:bCs/>
        </w:rPr>
      </w:pPr>
      <w:r>
        <w:tab/>
      </w:r>
      <w:r w:rsidRPr="009C2138">
        <w:rPr>
          <w:b/>
          <w:bCs/>
        </w:rPr>
        <w:t>Ordinances/By-Laws *</w:t>
      </w:r>
    </w:p>
    <w:p w14:paraId="509909E9" w14:textId="0AD6F349" w:rsidR="00515EEB" w:rsidRDefault="00515EEB" w:rsidP="004961E3">
      <w:pPr>
        <w:pStyle w:val="NoSpacing"/>
      </w:pPr>
      <w:r>
        <w:tab/>
        <w:t>We are still waiting to hear from our attorney.</w:t>
      </w:r>
    </w:p>
    <w:p w14:paraId="36FA0E54" w14:textId="77777777" w:rsidR="00332BD1" w:rsidRDefault="00332BD1" w:rsidP="004961E3">
      <w:pPr>
        <w:pStyle w:val="NoSpacing"/>
      </w:pPr>
    </w:p>
    <w:p w14:paraId="73583A95" w14:textId="2CEC22D0" w:rsidR="00332BD1" w:rsidRPr="009C2138" w:rsidRDefault="00332BD1" w:rsidP="004961E3">
      <w:pPr>
        <w:pStyle w:val="NoSpacing"/>
        <w:rPr>
          <w:b/>
          <w:bCs/>
        </w:rPr>
      </w:pPr>
      <w:r>
        <w:tab/>
      </w:r>
      <w:r w:rsidRPr="009C2138">
        <w:rPr>
          <w:b/>
          <w:bCs/>
        </w:rPr>
        <w:t>Update on Office conversion *</w:t>
      </w:r>
    </w:p>
    <w:p w14:paraId="2330B707" w14:textId="7EE00BE6" w:rsidR="005C00A6" w:rsidRDefault="00C526E3" w:rsidP="00FC0CD7">
      <w:pPr>
        <w:pStyle w:val="NoSpacing"/>
        <w:ind w:left="2160"/>
      </w:pPr>
      <w:r>
        <w:t xml:space="preserve">Gloria explained that the new system </w:t>
      </w:r>
      <w:r w:rsidR="00C512F3">
        <w:t xml:space="preserve">has not been implemented yet but should be next month.  Stephanie (our Bookkeeper) has told us she hopes to print out the new “post card” statements for the next billing cycle.  </w:t>
      </w:r>
    </w:p>
    <w:p w14:paraId="300E805B" w14:textId="56EEBAAC" w:rsidR="00FC0CD7" w:rsidRDefault="00FC0CD7" w:rsidP="00FC0CD7">
      <w:pPr>
        <w:pStyle w:val="NoSpacing"/>
        <w:ind w:left="2160"/>
      </w:pPr>
      <w:r>
        <w:t>Travis brought up that the IFG statements are still a problem.  58002 still shows a $61.90 late charge that should not be there.  Gloria will pass that information on to Stephanie.</w:t>
      </w:r>
      <w:r w:rsidR="00C276F6">
        <w:t xml:space="preserve">  </w:t>
      </w:r>
      <w:proofErr w:type="gramStart"/>
      <w:r w:rsidR="00C276F6">
        <w:t>Also</w:t>
      </w:r>
      <w:proofErr w:type="gramEnd"/>
      <w:r w:rsidR="00C276F6">
        <w:t xml:space="preserve"> anyone who gets email bills did not receive a bill this month.</w:t>
      </w:r>
    </w:p>
    <w:p w14:paraId="2E6F2B8E" w14:textId="77777777" w:rsidR="0027156B" w:rsidRDefault="0027156B" w:rsidP="00E17494">
      <w:pPr>
        <w:ind w:firstLine="720"/>
      </w:pPr>
    </w:p>
    <w:p w14:paraId="27F9443C" w14:textId="3A7E2811" w:rsidR="00E36EFE" w:rsidRPr="00AE3D9A" w:rsidRDefault="00E36EFE" w:rsidP="0084590D">
      <w:pPr>
        <w:pStyle w:val="NoSpacing"/>
        <w:rPr>
          <w:b/>
          <w:bCs/>
        </w:rPr>
      </w:pPr>
      <w:r w:rsidRPr="00AE3D9A">
        <w:rPr>
          <w:b/>
          <w:bCs/>
        </w:rPr>
        <w:t>New Business</w:t>
      </w:r>
      <w:r w:rsidR="00CB0812" w:rsidRPr="00AE3D9A">
        <w:rPr>
          <w:b/>
          <w:bCs/>
        </w:rPr>
        <w:t>*</w:t>
      </w:r>
      <w:r w:rsidR="00A717FC" w:rsidRPr="00AE3D9A">
        <w:rPr>
          <w:b/>
          <w:bCs/>
        </w:rPr>
        <w:t xml:space="preserve"> </w:t>
      </w:r>
    </w:p>
    <w:p w14:paraId="5222F611" w14:textId="77777777" w:rsidR="006371FC" w:rsidRPr="006371FC" w:rsidRDefault="005B4F73" w:rsidP="006371FC">
      <w:pPr>
        <w:pStyle w:val="NoSpacing"/>
        <w:ind w:left="1440"/>
        <w:rPr>
          <w:b/>
          <w:bCs/>
        </w:rPr>
      </w:pPr>
      <w:r w:rsidRPr="006371FC">
        <w:rPr>
          <w:b/>
          <w:bCs/>
        </w:rPr>
        <w:t xml:space="preserve">Approve of Liens to be sent to </w:t>
      </w:r>
      <w:r w:rsidR="00564EA8" w:rsidRPr="006371FC">
        <w:rPr>
          <w:b/>
          <w:bCs/>
        </w:rPr>
        <w:t>County *</w:t>
      </w:r>
      <w:r w:rsidR="00375E73" w:rsidRPr="006371FC">
        <w:rPr>
          <w:b/>
          <w:bCs/>
        </w:rPr>
        <w:t xml:space="preserve">  </w:t>
      </w:r>
    </w:p>
    <w:p w14:paraId="1A98884B" w14:textId="44FAE489" w:rsidR="005B4F73" w:rsidRDefault="00375E73" w:rsidP="006371FC">
      <w:pPr>
        <w:pStyle w:val="NoSpacing"/>
        <w:ind w:left="1440"/>
      </w:pPr>
      <w:r>
        <w:t xml:space="preserve">We all looked at the list Stephanie sent us.  </w:t>
      </w:r>
      <w:r w:rsidR="00A63B6B">
        <w:t>Chuck</w:t>
      </w:r>
      <w:r>
        <w:t xml:space="preserve"> </w:t>
      </w:r>
      <w:r w:rsidR="006371FC">
        <w:t>want</w:t>
      </w:r>
      <w:r w:rsidR="00A63B6B">
        <w:t xml:space="preserve">ed </w:t>
      </w:r>
      <w:r>
        <w:t xml:space="preserve">to know how long each person has been behind.   We will send this to Justin and Dave to see who they want </w:t>
      </w:r>
      <w:r w:rsidR="006371FC">
        <w:t xml:space="preserve">to put a </w:t>
      </w:r>
      <w:proofErr w:type="gramStart"/>
      <w:r w:rsidR="006371FC">
        <w:t>lien</w:t>
      </w:r>
      <w:proofErr w:type="gramEnd"/>
      <w:r w:rsidR="006371FC">
        <w:t xml:space="preserve"> on or all on the list that doesn’t pay.</w:t>
      </w:r>
      <w:r w:rsidR="00A63B6B">
        <w:t xml:space="preserve">  </w:t>
      </w:r>
      <w:r w:rsidR="008E4789">
        <w:t xml:space="preserve">This </w:t>
      </w:r>
      <w:proofErr w:type="gramStart"/>
      <w:r w:rsidR="008E4789">
        <w:t>has to</w:t>
      </w:r>
      <w:proofErr w:type="gramEnd"/>
      <w:r w:rsidR="008E4789">
        <w:t xml:space="preserve"> be done by July 31</w:t>
      </w:r>
      <w:r w:rsidR="008E4789" w:rsidRPr="008E4789">
        <w:rPr>
          <w:vertAlign w:val="superscript"/>
        </w:rPr>
        <w:t>st</w:t>
      </w:r>
      <w:r w:rsidR="008E4789">
        <w:t xml:space="preserve">.  Gloria will send a letter to each person that is behind. </w:t>
      </w:r>
    </w:p>
    <w:p w14:paraId="1C80D2C1" w14:textId="77777777" w:rsidR="00564EA8" w:rsidRDefault="00564EA8" w:rsidP="004101FF">
      <w:pPr>
        <w:pStyle w:val="NoSpacing"/>
      </w:pPr>
    </w:p>
    <w:p w14:paraId="00C1A805" w14:textId="6DB24E78" w:rsidR="00654911" w:rsidRDefault="00654911" w:rsidP="00A943FF">
      <w:pPr>
        <w:pStyle w:val="PlainText"/>
        <w:ind w:left="720"/>
        <w:rPr>
          <w:rFonts w:ascii="Times New Roman" w:hAnsi="Times New Roman" w:cs="Times New Roman"/>
          <w:b/>
          <w:bCs/>
        </w:rPr>
      </w:pPr>
      <w:r w:rsidRPr="00AE3D9A">
        <w:rPr>
          <w:rFonts w:ascii="Times New Roman" w:hAnsi="Times New Roman" w:cs="Times New Roman"/>
          <w:b/>
          <w:bCs/>
        </w:rPr>
        <w:t>Plant Operation</w:t>
      </w:r>
      <w:r w:rsidR="003066E1" w:rsidRPr="00AE3D9A">
        <w:rPr>
          <w:rFonts w:ascii="Times New Roman" w:hAnsi="Times New Roman" w:cs="Times New Roman"/>
          <w:b/>
          <w:bCs/>
        </w:rPr>
        <w:t>*</w:t>
      </w:r>
    </w:p>
    <w:p w14:paraId="49546812" w14:textId="2F8BE6D2" w:rsidR="00810BA7" w:rsidRPr="00810BA7" w:rsidRDefault="00810BA7" w:rsidP="00810BA7">
      <w:pPr>
        <w:pStyle w:val="PlainText"/>
        <w:ind w:left="1440"/>
        <w:rPr>
          <w:rFonts w:ascii="Times New Roman" w:hAnsi="Times New Roman" w:cs="Times New Roman"/>
        </w:rPr>
      </w:pPr>
      <w:r w:rsidRPr="00810BA7">
        <w:rPr>
          <w:rFonts w:ascii="Times New Roman" w:hAnsi="Times New Roman" w:cs="Times New Roman"/>
        </w:rPr>
        <w:t xml:space="preserve">Bob told us that it has been the busiest month for a long time.  </w:t>
      </w:r>
      <w:r w:rsidR="00B96187" w:rsidRPr="00810BA7">
        <w:rPr>
          <w:rFonts w:ascii="Times New Roman" w:hAnsi="Times New Roman" w:cs="Times New Roman"/>
        </w:rPr>
        <w:t>However,</w:t>
      </w:r>
      <w:r w:rsidRPr="00810BA7">
        <w:rPr>
          <w:rFonts w:ascii="Times New Roman" w:hAnsi="Times New Roman" w:cs="Times New Roman"/>
        </w:rPr>
        <w:t xml:space="preserve"> we are keeping up.  We used 9,633,600 for June.</w:t>
      </w:r>
      <w:r w:rsidR="00B96187">
        <w:rPr>
          <w:rFonts w:ascii="Times New Roman" w:hAnsi="Times New Roman" w:cs="Times New Roman"/>
        </w:rPr>
        <w:t xml:space="preserve">  </w:t>
      </w:r>
    </w:p>
    <w:p w14:paraId="557666B7" w14:textId="77777777" w:rsidR="0049324C" w:rsidRDefault="0049324C" w:rsidP="0049324C">
      <w:pPr>
        <w:pStyle w:val="NoSpacing"/>
      </w:pPr>
    </w:p>
    <w:p w14:paraId="03AC21E5" w14:textId="5FD04F13" w:rsidR="0034769D" w:rsidRPr="00AE3D9A" w:rsidRDefault="0034769D" w:rsidP="0049324C">
      <w:pPr>
        <w:pStyle w:val="NoSpacing"/>
        <w:rPr>
          <w:b/>
          <w:bCs/>
        </w:rPr>
      </w:pPr>
      <w:r w:rsidRPr="00AE3D9A">
        <w:rPr>
          <w:b/>
          <w:bCs/>
        </w:rPr>
        <w:t>Water User Forum</w:t>
      </w:r>
    </w:p>
    <w:p w14:paraId="113D15A3" w14:textId="437A883C" w:rsidR="0049324C" w:rsidRDefault="00863BEF" w:rsidP="0049324C">
      <w:pPr>
        <w:pStyle w:val="NoSpacing"/>
      </w:pPr>
      <w:r>
        <w:tab/>
        <w:t>Nothing</w:t>
      </w:r>
    </w:p>
    <w:p w14:paraId="1A16BC54" w14:textId="77777777" w:rsidR="00863BEF" w:rsidRDefault="00863BEF" w:rsidP="0049324C">
      <w:pPr>
        <w:pStyle w:val="NoSpacing"/>
      </w:pPr>
    </w:p>
    <w:p w14:paraId="407D976E" w14:textId="54A032D9" w:rsidR="00CE00B3" w:rsidRPr="00AE3D9A" w:rsidRDefault="00A248C9" w:rsidP="00CB0812">
      <w:pPr>
        <w:pStyle w:val="NoSpacing"/>
        <w:rPr>
          <w:b/>
          <w:bCs/>
        </w:rPr>
      </w:pPr>
      <w:r w:rsidRPr="00AE3D9A">
        <w:rPr>
          <w:b/>
          <w:bCs/>
        </w:rPr>
        <w:t>T</w:t>
      </w:r>
      <w:r w:rsidR="0077673D" w:rsidRPr="00AE3D9A">
        <w:rPr>
          <w:b/>
          <w:bCs/>
        </w:rPr>
        <w:t>reasurer’s Report</w:t>
      </w:r>
      <w:r w:rsidR="000E7913" w:rsidRPr="00AE3D9A">
        <w:rPr>
          <w:b/>
          <w:bCs/>
        </w:rPr>
        <w:t xml:space="preserve"> *</w:t>
      </w:r>
      <w:r w:rsidR="00C64937" w:rsidRPr="00AE3D9A">
        <w:rPr>
          <w:b/>
          <w:bCs/>
        </w:rPr>
        <w:t xml:space="preserve"> </w:t>
      </w:r>
    </w:p>
    <w:p w14:paraId="16C3A1D7" w14:textId="01382A8B" w:rsidR="0027156B" w:rsidRDefault="0027156B" w:rsidP="00CB0812">
      <w:pPr>
        <w:pStyle w:val="NoSpacing"/>
      </w:pPr>
      <w:r>
        <w:tab/>
        <w:t xml:space="preserve">Umpqua Checking - </w:t>
      </w:r>
      <w:r w:rsidR="00D265E9">
        <w:t>$442,</w:t>
      </w:r>
      <w:r w:rsidR="009C72DD">
        <w:t>007</w:t>
      </w:r>
    </w:p>
    <w:p w14:paraId="42C971CA" w14:textId="4E17A373" w:rsidR="00CE00B3" w:rsidRDefault="0027156B" w:rsidP="0049324C">
      <w:pPr>
        <w:pStyle w:val="NoSpacing"/>
      </w:pPr>
      <w:r>
        <w:tab/>
        <w:t>Umpqua Reserve Acct –</w:t>
      </w:r>
      <w:r w:rsidR="00C276F6">
        <w:t xml:space="preserve"> $19,071.24</w:t>
      </w:r>
    </w:p>
    <w:p w14:paraId="37B3D3DB" w14:textId="2746B573" w:rsidR="0027156B" w:rsidRDefault="0027156B" w:rsidP="0049324C">
      <w:pPr>
        <w:pStyle w:val="NoSpacing"/>
      </w:pPr>
      <w:r>
        <w:tab/>
        <w:t xml:space="preserve">Mountain West Flex account – </w:t>
      </w:r>
      <w:r w:rsidR="00C276F6">
        <w:t>$223, 269.97</w:t>
      </w:r>
    </w:p>
    <w:p w14:paraId="7E79D207" w14:textId="77777777" w:rsidR="0027156B" w:rsidRDefault="0027156B" w:rsidP="0049324C">
      <w:pPr>
        <w:pStyle w:val="NoSpacing"/>
      </w:pPr>
    </w:p>
    <w:p w14:paraId="58720EC9" w14:textId="245BD34E" w:rsidR="00C969D1" w:rsidRDefault="00BA54CD" w:rsidP="0049324C">
      <w:pPr>
        <w:pStyle w:val="NoSpacing"/>
        <w:rPr>
          <w:b/>
          <w:bCs/>
        </w:rPr>
      </w:pPr>
      <w:r w:rsidRPr="00D265E9">
        <w:rPr>
          <w:b/>
          <w:bCs/>
        </w:rPr>
        <w:t>Review/Pay the bills</w:t>
      </w:r>
      <w:r w:rsidR="000E7913" w:rsidRPr="00D265E9">
        <w:rPr>
          <w:b/>
          <w:bCs/>
        </w:rPr>
        <w:t xml:space="preserve"> *</w:t>
      </w:r>
      <w:r w:rsidR="00BC4757" w:rsidRPr="00D265E9">
        <w:rPr>
          <w:b/>
          <w:bCs/>
        </w:rPr>
        <w:t xml:space="preserve"> </w:t>
      </w:r>
    </w:p>
    <w:p w14:paraId="7494362B" w14:textId="6CC4D531" w:rsidR="00810BA7" w:rsidRPr="00810BA7" w:rsidRDefault="00810BA7" w:rsidP="0049324C">
      <w:pPr>
        <w:pStyle w:val="NoSpacing"/>
        <w:rPr>
          <w:bCs/>
        </w:rPr>
      </w:pPr>
      <w:r>
        <w:rPr>
          <w:b/>
          <w:bCs/>
        </w:rPr>
        <w:tab/>
      </w:r>
      <w:r w:rsidRPr="00810BA7">
        <w:rPr>
          <w:bCs/>
        </w:rPr>
        <w:t>Kimberly made a motion to pay the bills and Chuck 2</w:t>
      </w:r>
      <w:r w:rsidRPr="00810BA7">
        <w:rPr>
          <w:bCs/>
          <w:vertAlign w:val="superscript"/>
        </w:rPr>
        <w:t>nd</w:t>
      </w:r>
      <w:r w:rsidRPr="00810BA7">
        <w:rPr>
          <w:bCs/>
        </w:rPr>
        <w:t xml:space="preserve"> it.  Approved.</w:t>
      </w:r>
    </w:p>
    <w:p w14:paraId="3AD119CF" w14:textId="77777777" w:rsidR="0049324C" w:rsidRDefault="0049324C" w:rsidP="0049324C">
      <w:pPr>
        <w:pStyle w:val="NoSpacing"/>
      </w:pPr>
    </w:p>
    <w:p w14:paraId="76A01FE6" w14:textId="432443F6" w:rsidR="008E476B" w:rsidRDefault="00A4511E" w:rsidP="0049324C">
      <w:pPr>
        <w:pStyle w:val="NoSpacing"/>
        <w:rPr>
          <w:b/>
          <w:bCs/>
        </w:rPr>
      </w:pPr>
      <w:r w:rsidRPr="00863BEF">
        <w:rPr>
          <w:b/>
          <w:bCs/>
        </w:rPr>
        <w:t>Adjournment</w:t>
      </w:r>
      <w:r w:rsidR="000B2AD6" w:rsidRPr="00863BEF">
        <w:rPr>
          <w:b/>
          <w:bCs/>
        </w:rPr>
        <w:t xml:space="preserve"> </w:t>
      </w:r>
    </w:p>
    <w:p w14:paraId="4814F063" w14:textId="71F32C43" w:rsidR="002F7E16" w:rsidRPr="002F7E16" w:rsidRDefault="002F7E16" w:rsidP="0049324C">
      <w:pPr>
        <w:pStyle w:val="NoSpacing"/>
      </w:pPr>
      <w:r>
        <w:rPr>
          <w:b/>
          <w:bCs/>
        </w:rPr>
        <w:tab/>
      </w:r>
      <w:r w:rsidRPr="002F7E16">
        <w:t xml:space="preserve">Chuck made a motion to adjourn the meeting at 6:30, Kimberly </w:t>
      </w:r>
      <w:proofErr w:type="gramStart"/>
      <w:r w:rsidRPr="002F7E16">
        <w:t>2</w:t>
      </w:r>
      <w:r w:rsidRPr="002F7E16">
        <w:rPr>
          <w:vertAlign w:val="superscript"/>
        </w:rPr>
        <w:t>nd</w:t>
      </w:r>
      <w:r w:rsidRPr="002F7E16">
        <w:t>,</w:t>
      </w:r>
      <w:proofErr w:type="gramEnd"/>
      <w:r w:rsidRPr="002F7E16">
        <w:t xml:space="preserve"> passed.</w:t>
      </w:r>
    </w:p>
    <w:p w14:paraId="3A0F84F6" w14:textId="006C9FE5" w:rsidR="00863BEF" w:rsidRPr="00863BEF" w:rsidRDefault="00863BEF" w:rsidP="0049324C">
      <w:pPr>
        <w:pStyle w:val="NoSpacing"/>
      </w:pPr>
      <w:r>
        <w:tab/>
      </w:r>
    </w:p>
    <w:p w14:paraId="7EB9A3BE" w14:textId="17E39324" w:rsidR="006A6D8D" w:rsidRDefault="000E7913" w:rsidP="0049324C">
      <w:pPr>
        <w:pStyle w:val="NoSpacing"/>
      </w:pPr>
      <w:r>
        <w:t>*Action items</w:t>
      </w:r>
    </w:p>
    <w:sectPr w:rsidR="006A6D8D" w:rsidSect="00ED65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A29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16E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8D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526F28"/>
    <w:multiLevelType w:val="hybridMultilevel"/>
    <w:tmpl w:val="33D49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6013624">
    <w:abstractNumId w:val="18"/>
  </w:num>
  <w:num w:numId="2" w16cid:durableId="1241527053">
    <w:abstractNumId w:val="12"/>
  </w:num>
  <w:num w:numId="3" w16cid:durableId="956763024">
    <w:abstractNumId w:val="14"/>
  </w:num>
  <w:num w:numId="4" w16cid:durableId="900556422">
    <w:abstractNumId w:val="11"/>
  </w:num>
  <w:num w:numId="5" w16cid:durableId="1105343340">
    <w:abstractNumId w:val="19"/>
  </w:num>
  <w:num w:numId="6" w16cid:durableId="1145439099">
    <w:abstractNumId w:val="10"/>
  </w:num>
  <w:num w:numId="7" w16cid:durableId="402408852">
    <w:abstractNumId w:val="17"/>
  </w:num>
  <w:num w:numId="8" w16cid:durableId="2022511821">
    <w:abstractNumId w:val="15"/>
  </w:num>
  <w:num w:numId="9" w16cid:durableId="1799716034">
    <w:abstractNumId w:val="9"/>
  </w:num>
  <w:num w:numId="10" w16cid:durableId="1846048006">
    <w:abstractNumId w:val="7"/>
  </w:num>
  <w:num w:numId="11" w16cid:durableId="1740589964">
    <w:abstractNumId w:val="6"/>
  </w:num>
  <w:num w:numId="12" w16cid:durableId="559705111">
    <w:abstractNumId w:val="3"/>
  </w:num>
  <w:num w:numId="13" w16cid:durableId="1021279479">
    <w:abstractNumId w:val="2"/>
  </w:num>
  <w:num w:numId="14" w16cid:durableId="224528926">
    <w:abstractNumId w:val="1"/>
  </w:num>
  <w:num w:numId="15" w16cid:durableId="874000377">
    <w:abstractNumId w:val="13"/>
  </w:num>
  <w:num w:numId="16" w16cid:durableId="805583686">
    <w:abstractNumId w:val="5"/>
  </w:num>
  <w:num w:numId="17" w16cid:durableId="86579394">
    <w:abstractNumId w:val="4"/>
  </w:num>
  <w:num w:numId="18" w16cid:durableId="2105614339">
    <w:abstractNumId w:val="8"/>
  </w:num>
  <w:num w:numId="19" w16cid:durableId="1577201252">
    <w:abstractNumId w:val="0"/>
  </w:num>
  <w:num w:numId="20" w16cid:durableId="567037931">
    <w:abstractNumId w:val="3"/>
    <w:lvlOverride w:ilvl="0">
      <w:startOverride w:val="1"/>
    </w:lvlOverride>
  </w:num>
  <w:num w:numId="21" w16cid:durableId="1929271502">
    <w:abstractNumId w:val="8"/>
    <w:lvlOverride w:ilvl="0">
      <w:startOverride w:val="1"/>
    </w:lvlOverride>
  </w:num>
  <w:num w:numId="22" w16cid:durableId="1418014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E"/>
    <w:rsid w:val="00020DBA"/>
    <w:rsid w:val="00026808"/>
    <w:rsid w:val="000302D2"/>
    <w:rsid w:val="00032975"/>
    <w:rsid w:val="00041486"/>
    <w:rsid w:val="000505C6"/>
    <w:rsid w:val="000517C8"/>
    <w:rsid w:val="000545B2"/>
    <w:rsid w:val="00054DAA"/>
    <w:rsid w:val="00055521"/>
    <w:rsid w:val="0006037F"/>
    <w:rsid w:val="00063EAC"/>
    <w:rsid w:val="00066979"/>
    <w:rsid w:val="00086BE7"/>
    <w:rsid w:val="00095C05"/>
    <w:rsid w:val="00095F61"/>
    <w:rsid w:val="000B2AD6"/>
    <w:rsid w:val="000B6F8A"/>
    <w:rsid w:val="000C55F8"/>
    <w:rsid w:val="000D39C7"/>
    <w:rsid w:val="000D3FDC"/>
    <w:rsid w:val="000D4B2D"/>
    <w:rsid w:val="000D6BC1"/>
    <w:rsid w:val="000E1788"/>
    <w:rsid w:val="000E2FAD"/>
    <w:rsid w:val="000E34CC"/>
    <w:rsid w:val="000E7913"/>
    <w:rsid w:val="00105991"/>
    <w:rsid w:val="0010652F"/>
    <w:rsid w:val="00111547"/>
    <w:rsid w:val="001145B7"/>
    <w:rsid w:val="0012165C"/>
    <w:rsid w:val="00121970"/>
    <w:rsid w:val="00122760"/>
    <w:rsid w:val="001321E7"/>
    <w:rsid w:val="00136820"/>
    <w:rsid w:val="001368A6"/>
    <w:rsid w:val="00140DAE"/>
    <w:rsid w:val="001423A6"/>
    <w:rsid w:val="0014318D"/>
    <w:rsid w:val="0015180F"/>
    <w:rsid w:val="001565AF"/>
    <w:rsid w:val="001571A0"/>
    <w:rsid w:val="0016759F"/>
    <w:rsid w:val="00170295"/>
    <w:rsid w:val="00180F45"/>
    <w:rsid w:val="00193653"/>
    <w:rsid w:val="001972E9"/>
    <w:rsid w:val="00197E5E"/>
    <w:rsid w:val="001A3EA4"/>
    <w:rsid w:val="001B0D90"/>
    <w:rsid w:val="001B1373"/>
    <w:rsid w:val="001C1880"/>
    <w:rsid w:val="001C47B4"/>
    <w:rsid w:val="001D3C2E"/>
    <w:rsid w:val="002027F3"/>
    <w:rsid w:val="00211227"/>
    <w:rsid w:val="0022738D"/>
    <w:rsid w:val="00231B83"/>
    <w:rsid w:val="00231CEF"/>
    <w:rsid w:val="002341D8"/>
    <w:rsid w:val="00234AC4"/>
    <w:rsid w:val="00241AA0"/>
    <w:rsid w:val="00245A73"/>
    <w:rsid w:val="00246ADC"/>
    <w:rsid w:val="0025423A"/>
    <w:rsid w:val="002552DB"/>
    <w:rsid w:val="00257E14"/>
    <w:rsid w:val="00262E39"/>
    <w:rsid w:val="002663F8"/>
    <w:rsid w:val="00267D8B"/>
    <w:rsid w:val="0027156B"/>
    <w:rsid w:val="0027230D"/>
    <w:rsid w:val="00274D51"/>
    <w:rsid w:val="002761C5"/>
    <w:rsid w:val="00277DF2"/>
    <w:rsid w:val="00293F7E"/>
    <w:rsid w:val="002966F0"/>
    <w:rsid w:val="00297C1F"/>
    <w:rsid w:val="002A57C3"/>
    <w:rsid w:val="002A75E4"/>
    <w:rsid w:val="002B0397"/>
    <w:rsid w:val="002B2170"/>
    <w:rsid w:val="002B70C1"/>
    <w:rsid w:val="002C3DE4"/>
    <w:rsid w:val="002C6461"/>
    <w:rsid w:val="002C760D"/>
    <w:rsid w:val="002D1D65"/>
    <w:rsid w:val="002D4E7E"/>
    <w:rsid w:val="002D6937"/>
    <w:rsid w:val="002D6B34"/>
    <w:rsid w:val="002D73FA"/>
    <w:rsid w:val="002E0C51"/>
    <w:rsid w:val="002F20F8"/>
    <w:rsid w:val="002F4C0C"/>
    <w:rsid w:val="002F7E16"/>
    <w:rsid w:val="003066E1"/>
    <w:rsid w:val="003072CD"/>
    <w:rsid w:val="0031134B"/>
    <w:rsid w:val="00316553"/>
    <w:rsid w:val="0031702B"/>
    <w:rsid w:val="003223CC"/>
    <w:rsid w:val="00324A5A"/>
    <w:rsid w:val="00332BD1"/>
    <w:rsid w:val="00334118"/>
    <w:rsid w:val="00334F6A"/>
    <w:rsid w:val="00335268"/>
    <w:rsid w:val="003358F6"/>
    <w:rsid w:val="003359EB"/>
    <w:rsid w:val="00336518"/>
    <w:rsid w:val="00336CBA"/>
    <w:rsid w:val="00337A32"/>
    <w:rsid w:val="003417EC"/>
    <w:rsid w:val="00344F6B"/>
    <w:rsid w:val="0034769D"/>
    <w:rsid w:val="003572C6"/>
    <w:rsid w:val="003574FD"/>
    <w:rsid w:val="003601DB"/>
    <w:rsid w:val="00360510"/>
    <w:rsid w:val="00360B56"/>
    <w:rsid w:val="00360B6E"/>
    <w:rsid w:val="00361BD3"/>
    <w:rsid w:val="003671D6"/>
    <w:rsid w:val="00367D54"/>
    <w:rsid w:val="00374E9D"/>
    <w:rsid w:val="00375E73"/>
    <w:rsid w:val="003765C4"/>
    <w:rsid w:val="00380BBB"/>
    <w:rsid w:val="00382461"/>
    <w:rsid w:val="003A28C3"/>
    <w:rsid w:val="003A52E1"/>
    <w:rsid w:val="003C0879"/>
    <w:rsid w:val="003C11B9"/>
    <w:rsid w:val="003C31C1"/>
    <w:rsid w:val="003D14A7"/>
    <w:rsid w:val="003D7968"/>
    <w:rsid w:val="003E49E8"/>
    <w:rsid w:val="003E780B"/>
    <w:rsid w:val="003F0C5D"/>
    <w:rsid w:val="003F5148"/>
    <w:rsid w:val="003F7F86"/>
    <w:rsid w:val="00401E77"/>
    <w:rsid w:val="004040CB"/>
    <w:rsid w:val="00405998"/>
    <w:rsid w:val="004101FF"/>
    <w:rsid w:val="004119BE"/>
    <w:rsid w:val="00411F8B"/>
    <w:rsid w:val="004302A7"/>
    <w:rsid w:val="00432C7C"/>
    <w:rsid w:val="00433870"/>
    <w:rsid w:val="0043601E"/>
    <w:rsid w:val="00443661"/>
    <w:rsid w:val="004634BA"/>
    <w:rsid w:val="00463E38"/>
    <w:rsid w:val="004675E3"/>
    <w:rsid w:val="00471111"/>
    <w:rsid w:val="00472886"/>
    <w:rsid w:val="00473C82"/>
    <w:rsid w:val="00477352"/>
    <w:rsid w:val="00483A0F"/>
    <w:rsid w:val="0049324C"/>
    <w:rsid w:val="004956C6"/>
    <w:rsid w:val="004961E3"/>
    <w:rsid w:val="004A08B8"/>
    <w:rsid w:val="004B5C09"/>
    <w:rsid w:val="004C166A"/>
    <w:rsid w:val="004C34B5"/>
    <w:rsid w:val="004C7439"/>
    <w:rsid w:val="004D0658"/>
    <w:rsid w:val="004E1360"/>
    <w:rsid w:val="004E227E"/>
    <w:rsid w:val="004E3D66"/>
    <w:rsid w:val="004E5882"/>
    <w:rsid w:val="004E6CF5"/>
    <w:rsid w:val="004E7ED8"/>
    <w:rsid w:val="004F1607"/>
    <w:rsid w:val="004F56F0"/>
    <w:rsid w:val="004F650F"/>
    <w:rsid w:val="004F7B54"/>
    <w:rsid w:val="00504965"/>
    <w:rsid w:val="005053C3"/>
    <w:rsid w:val="00510C24"/>
    <w:rsid w:val="00513ED8"/>
    <w:rsid w:val="00514B68"/>
    <w:rsid w:val="005153CB"/>
    <w:rsid w:val="00515EEB"/>
    <w:rsid w:val="0051630F"/>
    <w:rsid w:val="00532222"/>
    <w:rsid w:val="00532E64"/>
    <w:rsid w:val="00536122"/>
    <w:rsid w:val="00537721"/>
    <w:rsid w:val="00540E0A"/>
    <w:rsid w:val="005430C6"/>
    <w:rsid w:val="00544122"/>
    <w:rsid w:val="00545DA7"/>
    <w:rsid w:val="005530BA"/>
    <w:rsid w:val="00554276"/>
    <w:rsid w:val="00556AAA"/>
    <w:rsid w:val="00564EA8"/>
    <w:rsid w:val="00565057"/>
    <w:rsid w:val="00565269"/>
    <w:rsid w:val="0057119B"/>
    <w:rsid w:val="005774BF"/>
    <w:rsid w:val="005775EA"/>
    <w:rsid w:val="00583570"/>
    <w:rsid w:val="00585C35"/>
    <w:rsid w:val="00590BA5"/>
    <w:rsid w:val="005A3501"/>
    <w:rsid w:val="005B24A0"/>
    <w:rsid w:val="005B2D62"/>
    <w:rsid w:val="005B385E"/>
    <w:rsid w:val="005B4F73"/>
    <w:rsid w:val="005C00A6"/>
    <w:rsid w:val="005C68D9"/>
    <w:rsid w:val="005D3F0E"/>
    <w:rsid w:val="005E11B5"/>
    <w:rsid w:val="005E1774"/>
    <w:rsid w:val="005E3595"/>
    <w:rsid w:val="005E710F"/>
    <w:rsid w:val="005F4670"/>
    <w:rsid w:val="00603CD9"/>
    <w:rsid w:val="00611A6B"/>
    <w:rsid w:val="006166E5"/>
    <w:rsid w:val="00616B41"/>
    <w:rsid w:val="00620AE8"/>
    <w:rsid w:val="00621F75"/>
    <w:rsid w:val="00625982"/>
    <w:rsid w:val="00627C32"/>
    <w:rsid w:val="00630325"/>
    <w:rsid w:val="00630855"/>
    <w:rsid w:val="00634397"/>
    <w:rsid w:val="00636062"/>
    <w:rsid w:val="006371FC"/>
    <w:rsid w:val="0063778E"/>
    <w:rsid w:val="0064628C"/>
    <w:rsid w:val="00653323"/>
    <w:rsid w:val="00654911"/>
    <w:rsid w:val="00660DCC"/>
    <w:rsid w:val="0066248E"/>
    <w:rsid w:val="00665826"/>
    <w:rsid w:val="00671DFA"/>
    <w:rsid w:val="00675C37"/>
    <w:rsid w:val="00680296"/>
    <w:rsid w:val="0068195C"/>
    <w:rsid w:val="0068349E"/>
    <w:rsid w:val="0068687D"/>
    <w:rsid w:val="00691CBA"/>
    <w:rsid w:val="0069221B"/>
    <w:rsid w:val="006A11C0"/>
    <w:rsid w:val="006A4871"/>
    <w:rsid w:val="006A6D8D"/>
    <w:rsid w:val="006A7162"/>
    <w:rsid w:val="006B345F"/>
    <w:rsid w:val="006B67F2"/>
    <w:rsid w:val="006B77E5"/>
    <w:rsid w:val="006C2311"/>
    <w:rsid w:val="006C3011"/>
    <w:rsid w:val="006C5C49"/>
    <w:rsid w:val="006C6C34"/>
    <w:rsid w:val="006D3B4B"/>
    <w:rsid w:val="006D5B6B"/>
    <w:rsid w:val="006E0FB5"/>
    <w:rsid w:val="006E266C"/>
    <w:rsid w:val="006E3A6D"/>
    <w:rsid w:val="006F03D4"/>
    <w:rsid w:val="00705CB3"/>
    <w:rsid w:val="00710908"/>
    <w:rsid w:val="0071771E"/>
    <w:rsid w:val="00732BAA"/>
    <w:rsid w:val="007337C6"/>
    <w:rsid w:val="007369B0"/>
    <w:rsid w:val="00740CA5"/>
    <w:rsid w:val="007441AE"/>
    <w:rsid w:val="00751AE8"/>
    <w:rsid w:val="007550B5"/>
    <w:rsid w:val="0075578D"/>
    <w:rsid w:val="007560DE"/>
    <w:rsid w:val="00771C24"/>
    <w:rsid w:val="00775420"/>
    <w:rsid w:val="0077673D"/>
    <w:rsid w:val="00786352"/>
    <w:rsid w:val="00795A78"/>
    <w:rsid w:val="007A2D09"/>
    <w:rsid w:val="007A40A4"/>
    <w:rsid w:val="007A6517"/>
    <w:rsid w:val="007B0712"/>
    <w:rsid w:val="007B1757"/>
    <w:rsid w:val="007D0FE1"/>
    <w:rsid w:val="007D123A"/>
    <w:rsid w:val="007D1554"/>
    <w:rsid w:val="007D4DED"/>
    <w:rsid w:val="007D5836"/>
    <w:rsid w:val="007D58CE"/>
    <w:rsid w:val="007E4A32"/>
    <w:rsid w:val="007F26EA"/>
    <w:rsid w:val="007F3161"/>
    <w:rsid w:val="007F5324"/>
    <w:rsid w:val="00801A1D"/>
    <w:rsid w:val="0080683D"/>
    <w:rsid w:val="00810BA7"/>
    <w:rsid w:val="008124F0"/>
    <w:rsid w:val="008240DA"/>
    <w:rsid w:val="008337DD"/>
    <w:rsid w:val="00835632"/>
    <w:rsid w:val="00837636"/>
    <w:rsid w:val="00844711"/>
    <w:rsid w:val="0084590D"/>
    <w:rsid w:val="008474BD"/>
    <w:rsid w:val="008518A7"/>
    <w:rsid w:val="00863353"/>
    <w:rsid w:val="00863BEF"/>
    <w:rsid w:val="00867EA4"/>
    <w:rsid w:val="00887510"/>
    <w:rsid w:val="00890A77"/>
    <w:rsid w:val="00890BB6"/>
    <w:rsid w:val="00890E8F"/>
    <w:rsid w:val="0089107F"/>
    <w:rsid w:val="00891294"/>
    <w:rsid w:val="008950BE"/>
    <w:rsid w:val="00895FB9"/>
    <w:rsid w:val="00896B0D"/>
    <w:rsid w:val="00897ACB"/>
    <w:rsid w:val="008A263E"/>
    <w:rsid w:val="008A3EA6"/>
    <w:rsid w:val="008B0793"/>
    <w:rsid w:val="008B448D"/>
    <w:rsid w:val="008B4E86"/>
    <w:rsid w:val="008B63A5"/>
    <w:rsid w:val="008B799F"/>
    <w:rsid w:val="008C152E"/>
    <w:rsid w:val="008C2936"/>
    <w:rsid w:val="008C2D10"/>
    <w:rsid w:val="008C45E1"/>
    <w:rsid w:val="008C4689"/>
    <w:rsid w:val="008C54BF"/>
    <w:rsid w:val="008D21EA"/>
    <w:rsid w:val="008D2436"/>
    <w:rsid w:val="008D6239"/>
    <w:rsid w:val="008D73E3"/>
    <w:rsid w:val="008E476B"/>
    <w:rsid w:val="008E4789"/>
    <w:rsid w:val="008F03B5"/>
    <w:rsid w:val="008F490C"/>
    <w:rsid w:val="009028C3"/>
    <w:rsid w:val="009120AE"/>
    <w:rsid w:val="00913B59"/>
    <w:rsid w:val="009148B7"/>
    <w:rsid w:val="00924B50"/>
    <w:rsid w:val="00925413"/>
    <w:rsid w:val="009355AE"/>
    <w:rsid w:val="0093742D"/>
    <w:rsid w:val="00941F58"/>
    <w:rsid w:val="00946859"/>
    <w:rsid w:val="00953C23"/>
    <w:rsid w:val="009674EF"/>
    <w:rsid w:val="00972479"/>
    <w:rsid w:val="009741D5"/>
    <w:rsid w:val="009806DD"/>
    <w:rsid w:val="00980A79"/>
    <w:rsid w:val="009825F3"/>
    <w:rsid w:val="00986AFD"/>
    <w:rsid w:val="009921B8"/>
    <w:rsid w:val="00993B51"/>
    <w:rsid w:val="00995BF9"/>
    <w:rsid w:val="0099791B"/>
    <w:rsid w:val="009A0B0D"/>
    <w:rsid w:val="009B345C"/>
    <w:rsid w:val="009B528B"/>
    <w:rsid w:val="009B567E"/>
    <w:rsid w:val="009C2138"/>
    <w:rsid w:val="009C72DD"/>
    <w:rsid w:val="009E66D8"/>
    <w:rsid w:val="009F114D"/>
    <w:rsid w:val="009F4541"/>
    <w:rsid w:val="00A04CF6"/>
    <w:rsid w:val="00A05332"/>
    <w:rsid w:val="00A07662"/>
    <w:rsid w:val="00A12A6A"/>
    <w:rsid w:val="00A160D7"/>
    <w:rsid w:val="00A1665C"/>
    <w:rsid w:val="00A16944"/>
    <w:rsid w:val="00A1795D"/>
    <w:rsid w:val="00A20773"/>
    <w:rsid w:val="00A2305F"/>
    <w:rsid w:val="00A248C9"/>
    <w:rsid w:val="00A3408C"/>
    <w:rsid w:val="00A3470A"/>
    <w:rsid w:val="00A4217C"/>
    <w:rsid w:val="00A4511E"/>
    <w:rsid w:val="00A545C8"/>
    <w:rsid w:val="00A5693D"/>
    <w:rsid w:val="00A6015B"/>
    <w:rsid w:val="00A63B6B"/>
    <w:rsid w:val="00A66B21"/>
    <w:rsid w:val="00A67246"/>
    <w:rsid w:val="00A717FC"/>
    <w:rsid w:val="00A75991"/>
    <w:rsid w:val="00A75AF9"/>
    <w:rsid w:val="00A92A6D"/>
    <w:rsid w:val="00A943FF"/>
    <w:rsid w:val="00A97170"/>
    <w:rsid w:val="00AB2164"/>
    <w:rsid w:val="00AB4E48"/>
    <w:rsid w:val="00AC11D9"/>
    <w:rsid w:val="00AC5498"/>
    <w:rsid w:val="00AD2B98"/>
    <w:rsid w:val="00AD6B0E"/>
    <w:rsid w:val="00AE3D9A"/>
    <w:rsid w:val="00AF0AC6"/>
    <w:rsid w:val="00B04670"/>
    <w:rsid w:val="00B15DC1"/>
    <w:rsid w:val="00B24AAF"/>
    <w:rsid w:val="00B315DD"/>
    <w:rsid w:val="00B413AA"/>
    <w:rsid w:val="00B435B5"/>
    <w:rsid w:val="00B476F0"/>
    <w:rsid w:val="00B5397D"/>
    <w:rsid w:val="00B53C17"/>
    <w:rsid w:val="00B6076A"/>
    <w:rsid w:val="00B60A93"/>
    <w:rsid w:val="00B6294C"/>
    <w:rsid w:val="00B749C8"/>
    <w:rsid w:val="00B82081"/>
    <w:rsid w:val="00B834F0"/>
    <w:rsid w:val="00B92018"/>
    <w:rsid w:val="00B9278C"/>
    <w:rsid w:val="00B937F7"/>
    <w:rsid w:val="00B96187"/>
    <w:rsid w:val="00BA54CD"/>
    <w:rsid w:val="00BB2E1D"/>
    <w:rsid w:val="00BB4491"/>
    <w:rsid w:val="00BB5B38"/>
    <w:rsid w:val="00BB784E"/>
    <w:rsid w:val="00BC4757"/>
    <w:rsid w:val="00BE5B64"/>
    <w:rsid w:val="00BE6972"/>
    <w:rsid w:val="00BF0BA1"/>
    <w:rsid w:val="00C003EB"/>
    <w:rsid w:val="00C021CE"/>
    <w:rsid w:val="00C04473"/>
    <w:rsid w:val="00C07862"/>
    <w:rsid w:val="00C12331"/>
    <w:rsid w:val="00C16184"/>
    <w:rsid w:val="00C1643D"/>
    <w:rsid w:val="00C276F6"/>
    <w:rsid w:val="00C31644"/>
    <w:rsid w:val="00C316AA"/>
    <w:rsid w:val="00C44F6C"/>
    <w:rsid w:val="00C512F3"/>
    <w:rsid w:val="00C526E3"/>
    <w:rsid w:val="00C52B47"/>
    <w:rsid w:val="00C533F5"/>
    <w:rsid w:val="00C5416A"/>
    <w:rsid w:val="00C64848"/>
    <w:rsid w:val="00C64937"/>
    <w:rsid w:val="00C8088D"/>
    <w:rsid w:val="00C87270"/>
    <w:rsid w:val="00C87FE5"/>
    <w:rsid w:val="00C9045E"/>
    <w:rsid w:val="00C93172"/>
    <w:rsid w:val="00C94AFE"/>
    <w:rsid w:val="00C969D1"/>
    <w:rsid w:val="00CA07DB"/>
    <w:rsid w:val="00CA289A"/>
    <w:rsid w:val="00CA3E45"/>
    <w:rsid w:val="00CA4986"/>
    <w:rsid w:val="00CA5115"/>
    <w:rsid w:val="00CB0812"/>
    <w:rsid w:val="00CB0AF6"/>
    <w:rsid w:val="00CB229D"/>
    <w:rsid w:val="00CC533E"/>
    <w:rsid w:val="00CD56B4"/>
    <w:rsid w:val="00CE00B3"/>
    <w:rsid w:val="00CF0AD0"/>
    <w:rsid w:val="00CF2778"/>
    <w:rsid w:val="00CF33CF"/>
    <w:rsid w:val="00CF39CF"/>
    <w:rsid w:val="00CF3DA3"/>
    <w:rsid w:val="00D01628"/>
    <w:rsid w:val="00D018DA"/>
    <w:rsid w:val="00D046C6"/>
    <w:rsid w:val="00D05EC0"/>
    <w:rsid w:val="00D0606E"/>
    <w:rsid w:val="00D06344"/>
    <w:rsid w:val="00D100E4"/>
    <w:rsid w:val="00D10E8C"/>
    <w:rsid w:val="00D12936"/>
    <w:rsid w:val="00D12CFC"/>
    <w:rsid w:val="00D13DFC"/>
    <w:rsid w:val="00D164E3"/>
    <w:rsid w:val="00D21F37"/>
    <w:rsid w:val="00D229E8"/>
    <w:rsid w:val="00D265E9"/>
    <w:rsid w:val="00D31AB7"/>
    <w:rsid w:val="00D32D76"/>
    <w:rsid w:val="00D3491B"/>
    <w:rsid w:val="00D42249"/>
    <w:rsid w:val="00D51CA9"/>
    <w:rsid w:val="00D5734E"/>
    <w:rsid w:val="00D62963"/>
    <w:rsid w:val="00D629CE"/>
    <w:rsid w:val="00D70B26"/>
    <w:rsid w:val="00D72BD9"/>
    <w:rsid w:val="00D73885"/>
    <w:rsid w:val="00D74B6E"/>
    <w:rsid w:val="00D7518C"/>
    <w:rsid w:val="00D84C46"/>
    <w:rsid w:val="00D87A53"/>
    <w:rsid w:val="00DA0396"/>
    <w:rsid w:val="00DA2EAA"/>
    <w:rsid w:val="00DA7FE8"/>
    <w:rsid w:val="00DB0FFC"/>
    <w:rsid w:val="00DB25D0"/>
    <w:rsid w:val="00DC15B7"/>
    <w:rsid w:val="00DC3C79"/>
    <w:rsid w:val="00DC5230"/>
    <w:rsid w:val="00DD3607"/>
    <w:rsid w:val="00DD5E92"/>
    <w:rsid w:val="00DE1586"/>
    <w:rsid w:val="00DE1B5A"/>
    <w:rsid w:val="00DE70FC"/>
    <w:rsid w:val="00DF1082"/>
    <w:rsid w:val="00DF1EA2"/>
    <w:rsid w:val="00DF7C40"/>
    <w:rsid w:val="00E00957"/>
    <w:rsid w:val="00E04279"/>
    <w:rsid w:val="00E14B9B"/>
    <w:rsid w:val="00E15C2D"/>
    <w:rsid w:val="00E17494"/>
    <w:rsid w:val="00E20506"/>
    <w:rsid w:val="00E23AA1"/>
    <w:rsid w:val="00E23AA5"/>
    <w:rsid w:val="00E26127"/>
    <w:rsid w:val="00E30E3A"/>
    <w:rsid w:val="00E33972"/>
    <w:rsid w:val="00E36EFE"/>
    <w:rsid w:val="00E42379"/>
    <w:rsid w:val="00E434D1"/>
    <w:rsid w:val="00E460A2"/>
    <w:rsid w:val="00E4616C"/>
    <w:rsid w:val="00E51744"/>
    <w:rsid w:val="00E56170"/>
    <w:rsid w:val="00E577FC"/>
    <w:rsid w:val="00E61E4A"/>
    <w:rsid w:val="00E63F22"/>
    <w:rsid w:val="00E64933"/>
    <w:rsid w:val="00E77BC0"/>
    <w:rsid w:val="00E800B6"/>
    <w:rsid w:val="00E82832"/>
    <w:rsid w:val="00E925B5"/>
    <w:rsid w:val="00E93191"/>
    <w:rsid w:val="00E94F70"/>
    <w:rsid w:val="00E9687F"/>
    <w:rsid w:val="00EA127A"/>
    <w:rsid w:val="00EA277E"/>
    <w:rsid w:val="00EB40E1"/>
    <w:rsid w:val="00ED4727"/>
    <w:rsid w:val="00ED65C1"/>
    <w:rsid w:val="00EE42DB"/>
    <w:rsid w:val="00EE53D8"/>
    <w:rsid w:val="00EF32B7"/>
    <w:rsid w:val="00F00039"/>
    <w:rsid w:val="00F05F6D"/>
    <w:rsid w:val="00F11EBB"/>
    <w:rsid w:val="00F13DE3"/>
    <w:rsid w:val="00F1631B"/>
    <w:rsid w:val="00F24628"/>
    <w:rsid w:val="00F2582B"/>
    <w:rsid w:val="00F26C76"/>
    <w:rsid w:val="00F30FE1"/>
    <w:rsid w:val="00F318A3"/>
    <w:rsid w:val="00F31E74"/>
    <w:rsid w:val="00F32704"/>
    <w:rsid w:val="00F3371E"/>
    <w:rsid w:val="00F34092"/>
    <w:rsid w:val="00F3510A"/>
    <w:rsid w:val="00F36BB7"/>
    <w:rsid w:val="00F47C7F"/>
    <w:rsid w:val="00F508AB"/>
    <w:rsid w:val="00F512AE"/>
    <w:rsid w:val="00F560A9"/>
    <w:rsid w:val="00F663A9"/>
    <w:rsid w:val="00F674B3"/>
    <w:rsid w:val="00F67BD5"/>
    <w:rsid w:val="00F7508B"/>
    <w:rsid w:val="00F75B73"/>
    <w:rsid w:val="00F80CC3"/>
    <w:rsid w:val="00F85264"/>
    <w:rsid w:val="00F86FA5"/>
    <w:rsid w:val="00F94595"/>
    <w:rsid w:val="00FA063B"/>
    <w:rsid w:val="00FA18A0"/>
    <w:rsid w:val="00FA1F33"/>
    <w:rsid w:val="00FA3E9F"/>
    <w:rsid w:val="00FA424E"/>
    <w:rsid w:val="00FA5942"/>
    <w:rsid w:val="00FB467C"/>
    <w:rsid w:val="00FC0CD7"/>
    <w:rsid w:val="00FD30A2"/>
    <w:rsid w:val="00FD45E7"/>
    <w:rsid w:val="00FD5F7E"/>
    <w:rsid w:val="00FE183E"/>
    <w:rsid w:val="00FE2819"/>
    <w:rsid w:val="00FE4A50"/>
    <w:rsid w:val="00FF3CF1"/>
    <w:rsid w:val="00FF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B1D73DA"/>
  <w15:docId w15:val="{738B7D87-1C23-4467-94F0-8BE1D280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link w:val="ListNumberChar"/>
    <w:rsid w:val="00993B51"/>
    <w:pPr>
      <w:numPr>
        <w:numId w:val="18"/>
      </w:numPr>
      <w:spacing w:before="240"/>
      <w:ind w:left="187" w:hanging="187"/>
    </w:pPr>
  </w:style>
  <w:style w:type="paragraph" w:styleId="BalloonText">
    <w:name w:val="Balloon Text"/>
    <w:basedOn w:val="Normal"/>
    <w:link w:val="BalloonTextChar"/>
    <w:semiHidden/>
    <w:unhideWhenUsed/>
    <w:rsid w:val="00E434D1"/>
    <w:rPr>
      <w:rFonts w:ascii="Segoe UI" w:hAnsi="Segoe UI" w:cs="Segoe UI"/>
      <w:sz w:val="18"/>
      <w:szCs w:val="18"/>
    </w:rPr>
  </w:style>
  <w:style w:type="character" w:customStyle="1" w:styleId="BalloonTextChar">
    <w:name w:val="Balloon Text Char"/>
    <w:basedOn w:val="DefaultParagraphFont"/>
    <w:link w:val="BalloonText"/>
    <w:semiHidden/>
    <w:rsid w:val="00E434D1"/>
    <w:rPr>
      <w:rFonts w:ascii="Segoe UI" w:hAnsi="Segoe UI" w:cs="Segoe UI"/>
      <w:sz w:val="18"/>
      <w:szCs w:val="18"/>
    </w:rPr>
  </w:style>
  <w:style w:type="character" w:customStyle="1" w:styleId="ListNumberChar">
    <w:name w:val="List Number Char"/>
    <w:basedOn w:val="DefaultParagraphFont"/>
    <w:link w:val="ListNumber"/>
    <w:locked/>
    <w:rsid w:val="004675E3"/>
    <w:rPr>
      <w:sz w:val="24"/>
      <w:szCs w:val="24"/>
    </w:rPr>
  </w:style>
  <w:style w:type="paragraph" w:styleId="NoSpacing">
    <w:name w:val="No Spacing"/>
    <w:uiPriority w:val="1"/>
    <w:qFormat/>
    <w:rsid w:val="0049324C"/>
    <w:pPr>
      <w:ind w:left="720"/>
    </w:pPr>
    <w:rPr>
      <w:sz w:val="24"/>
      <w:szCs w:val="24"/>
    </w:rPr>
  </w:style>
  <w:style w:type="paragraph" w:styleId="PlainText">
    <w:name w:val="Plain Text"/>
    <w:basedOn w:val="Normal"/>
    <w:link w:val="PlainTextChar"/>
    <w:uiPriority w:val="99"/>
    <w:unhideWhenUsed/>
    <w:rsid w:val="00556AAA"/>
    <w:pPr>
      <w:ind w:left="0"/>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56AAA"/>
    <w:rPr>
      <w:rFonts w:ascii="Calibri" w:eastAsiaTheme="minorHAns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7989">
      <w:bodyDiv w:val="1"/>
      <w:marLeft w:val="0"/>
      <w:marRight w:val="0"/>
      <w:marTop w:val="0"/>
      <w:marBottom w:val="0"/>
      <w:divBdr>
        <w:top w:val="none" w:sz="0" w:space="0" w:color="auto"/>
        <w:left w:val="none" w:sz="0" w:space="0" w:color="auto"/>
        <w:bottom w:val="none" w:sz="0" w:space="0" w:color="auto"/>
        <w:right w:val="none" w:sz="0" w:space="0" w:color="auto"/>
      </w:divBdr>
    </w:div>
    <w:div w:id="217320802">
      <w:bodyDiv w:val="1"/>
      <w:marLeft w:val="0"/>
      <w:marRight w:val="0"/>
      <w:marTop w:val="0"/>
      <w:marBottom w:val="0"/>
      <w:divBdr>
        <w:top w:val="none" w:sz="0" w:space="0" w:color="auto"/>
        <w:left w:val="none" w:sz="0" w:space="0" w:color="auto"/>
        <w:bottom w:val="none" w:sz="0" w:space="0" w:color="auto"/>
        <w:right w:val="none" w:sz="0" w:space="0" w:color="auto"/>
      </w:divBdr>
    </w:div>
    <w:div w:id="535587481">
      <w:bodyDiv w:val="1"/>
      <w:marLeft w:val="0"/>
      <w:marRight w:val="0"/>
      <w:marTop w:val="0"/>
      <w:marBottom w:val="0"/>
      <w:divBdr>
        <w:top w:val="none" w:sz="0" w:space="0" w:color="auto"/>
        <w:left w:val="none" w:sz="0" w:space="0" w:color="auto"/>
        <w:bottom w:val="none" w:sz="0" w:space="0" w:color="auto"/>
        <w:right w:val="none" w:sz="0" w:space="0" w:color="auto"/>
      </w:divBdr>
    </w:div>
    <w:div w:id="559442654">
      <w:bodyDiv w:val="1"/>
      <w:marLeft w:val="0"/>
      <w:marRight w:val="0"/>
      <w:marTop w:val="0"/>
      <w:marBottom w:val="0"/>
      <w:divBdr>
        <w:top w:val="none" w:sz="0" w:space="0" w:color="auto"/>
        <w:left w:val="none" w:sz="0" w:space="0" w:color="auto"/>
        <w:bottom w:val="none" w:sz="0" w:space="0" w:color="auto"/>
        <w:right w:val="none" w:sz="0" w:space="0" w:color="auto"/>
      </w:divBdr>
    </w:div>
    <w:div w:id="668145120">
      <w:bodyDiv w:val="1"/>
      <w:marLeft w:val="0"/>
      <w:marRight w:val="0"/>
      <w:marTop w:val="0"/>
      <w:marBottom w:val="0"/>
      <w:divBdr>
        <w:top w:val="none" w:sz="0" w:space="0" w:color="auto"/>
        <w:left w:val="none" w:sz="0" w:space="0" w:color="auto"/>
        <w:bottom w:val="none" w:sz="0" w:space="0" w:color="auto"/>
        <w:right w:val="none" w:sz="0" w:space="0" w:color="auto"/>
      </w:divBdr>
    </w:div>
    <w:div w:id="1033656358">
      <w:bodyDiv w:val="1"/>
      <w:marLeft w:val="0"/>
      <w:marRight w:val="0"/>
      <w:marTop w:val="0"/>
      <w:marBottom w:val="0"/>
      <w:divBdr>
        <w:top w:val="none" w:sz="0" w:space="0" w:color="auto"/>
        <w:left w:val="none" w:sz="0" w:space="0" w:color="auto"/>
        <w:bottom w:val="none" w:sz="0" w:space="0" w:color="auto"/>
        <w:right w:val="none" w:sz="0" w:space="0" w:color="auto"/>
      </w:divBdr>
    </w:div>
    <w:div w:id="1383940399">
      <w:bodyDiv w:val="1"/>
      <w:marLeft w:val="0"/>
      <w:marRight w:val="0"/>
      <w:marTop w:val="0"/>
      <w:marBottom w:val="0"/>
      <w:divBdr>
        <w:top w:val="none" w:sz="0" w:space="0" w:color="auto"/>
        <w:left w:val="none" w:sz="0" w:space="0" w:color="auto"/>
        <w:bottom w:val="none" w:sz="0" w:space="0" w:color="auto"/>
        <w:right w:val="none" w:sz="0" w:space="0" w:color="auto"/>
      </w:divBdr>
    </w:div>
    <w:div w:id="1784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D\Application%20Data\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1</TotalTime>
  <Pages>2</Pages>
  <Words>632</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dc:creator>
  <cp:keywords/>
  <dc:description/>
  <cp:lastModifiedBy>Gloria Fletcher</cp:lastModifiedBy>
  <cp:revision>2</cp:revision>
  <cp:lastPrinted>2024-03-09T02:28:00Z</cp:lastPrinted>
  <dcterms:created xsi:type="dcterms:W3CDTF">2024-08-11T03:36:00Z</dcterms:created>
  <dcterms:modified xsi:type="dcterms:W3CDTF">2024-08-11T03:36:00Z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