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1D93140C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2B7667">
        <w:t xml:space="preserve">January </w:t>
      </w:r>
      <w:r w:rsidR="000800B0">
        <w:t>15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40ADC52A" w14:textId="77777777" w:rsidR="00792838" w:rsidRDefault="00792838" w:rsidP="00792838"/>
    <w:p w14:paraId="6BAEEFB1" w14:textId="757FBE20" w:rsidR="00792838" w:rsidRDefault="00792838" w:rsidP="00792838">
      <w:r>
        <w:t xml:space="preserve">Those in attendance were Kimberly Swank, Dave Stevens, Gloria Fletcher, Bob Hansen, Vicky Johnson, Linda and Jim </w:t>
      </w:r>
      <w:proofErr w:type="spellStart"/>
      <w:r>
        <w:t>Vandeweg</w:t>
      </w:r>
      <w:proofErr w:type="spellEnd"/>
      <w:r>
        <w:t>.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428F74E8" w14:textId="0FF7BE9D" w:rsidR="00616863" w:rsidRPr="00601830" w:rsidRDefault="00601830" w:rsidP="0049324C">
      <w:pPr>
        <w:pStyle w:val="NoSpacing"/>
      </w:pPr>
      <w:r>
        <w:t>Dave brought the meeting to order at 6:02.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C78DC0D" w14:textId="2A3D727B" w:rsidR="00DE4ECB" w:rsidRPr="007A406F" w:rsidRDefault="009F1D08" w:rsidP="0049324C">
      <w:pPr>
        <w:pStyle w:val="NoSpacing"/>
      </w:pPr>
      <w:r w:rsidRPr="007A406F">
        <w:t>Dave asked if anyone wanted the minutes</w:t>
      </w:r>
      <w:r w:rsidR="007A406F" w:rsidRPr="007A406F">
        <w:t xml:space="preserve"> to be read.  No one did.  Kimberly made a motion to approve the minutes, Gloria 2</w:t>
      </w:r>
      <w:r w:rsidR="007A406F" w:rsidRPr="007A406F">
        <w:rPr>
          <w:vertAlign w:val="superscript"/>
        </w:rPr>
        <w:t>nd</w:t>
      </w:r>
      <w:r w:rsidR="007A406F" w:rsidRPr="007A406F">
        <w:t xml:space="preserve"> it and they were approved.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0DAD6FDF" w14:textId="77777777" w:rsidR="00DE4ECB" w:rsidRPr="007A406F" w:rsidRDefault="00DE4ECB" w:rsidP="00DE4ECB">
      <w:pPr>
        <w:pStyle w:val="NoSpacing"/>
      </w:pPr>
      <w:r w:rsidRPr="007A406F">
        <w:t>No one had any.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5E950DFF" w14:textId="509EA703" w:rsidR="000800B0" w:rsidRDefault="000800B0" w:rsidP="0049324C">
      <w:pPr>
        <w:pStyle w:val="NoSpacing"/>
        <w:rPr>
          <w:b/>
          <w:bCs/>
        </w:rPr>
      </w:pPr>
      <w:r w:rsidRPr="000800B0">
        <w:rPr>
          <w:b/>
          <w:bCs/>
          <w:u w:val="single"/>
        </w:rPr>
        <w:t>Budget Review and Comments</w:t>
      </w:r>
      <w:r>
        <w:rPr>
          <w:b/>
          <w:bCs/>
        </w:rPr>
        <w:t>*</w:t>
      </w:r>
    </w:p>
    <w:p w14:paraId="3FD2D8E6" w14:textId="67587075" w:rsidR="0049324C" w:rsidRDefault="002E449A" w:rsidP="009F340F">
      <w:pPr>
        <w:pStyle w:val="NoSpacing"/>
      </w:pPr>
      <w:r w:rsidRPr="002E449A">
        <w:rPr>
          <w:noProof/>
        </w:rPr>
        <w:drawing>
          <wp:inline distT="0" distB="0" distL="0" distR="0" wp14:anchorId="46DF18C9" wp14:editId="03E1A345">
            <wp:extent cx="4460214" cy="5114925"/>
            <wp:effectExtent l="0" t="0" r="0" b="0"/>
            <wp:docPr id="1568656059" name="Picture 1" descr="A spreadsheet with number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56059" name="Picture 1" descr="A spreadsheet with numbers and w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8029" cy="513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A12" w:rsidRPr="0060654E">
        <w:tab/>
      </w:r>
    </w:p>
    <w:p w14:paraId="1F2D192C" w14:textId="77777777" w:rsidR="0089748A" w:rsidRDefault="0089748A" w:rsidP="009F340F">
      <w:pPr>
        <w:pStyle w:val="NoSpacing"/>
      </w:pPr>
    </w:p>
    <w:p w14:paraId="3D006AF1" w14:textId="4F83E407" w:rsidR="0089748A" w:rsidRDefault="00265A47" w:rsidP="009F340F">
      <w:pPr>
        <w:pStyle w:val="NoSpacing"/>
      </w:pPr>
      <w:r>
        <w:t xml:space="preserve">Dave talked about the budget to the </w:t>
      </w:r>
      <w:r w:rsidR="00CD4410">
        <w:t xml:space="preserve">water users that were present.  </w:t>
      </w:r>
      <w:r w:rsidR="00EC0F57">
        <w:t xml:space="preserve">The </w:t>
      </w:r>
      <w:r w:rsidR="00CE1919">
        <w:t xml:space="preserve">budget was </w:t>
      </w:r>
      <w:r w:rsidR="0086649F">
        <w:t xml:space="preserve">announced </w:t>
      </w:r>
      <w:r w:rsidR="00CE1919">
        <w:t xml:space="preserve">in the paper.  </w:t>
      </w:r>
      <w:r w:rsidR="004D0C68">
        <w:t xml:space="preserve">Dave </w:t>
      </w:r>
      <w:r w:rsidR="00EC0F57">
        <w:t>asked for approval of the 2025 budget</w:t>
      </w:r>
      <w:r w:rsidR="0086649F">
        <w:t xml:space="preserve"> that ends in November 2025</w:t>
      </w:r>
      <w:r w:rsidR="00EC0F57">
        <w:t xml:space="preserve">.  </w:t>
      </w:r>
      <w:r w:rsidR="00CE1919">
        <w:t xml:space="preserve">Gloria made a motion to accept the </w:t>
      </w:r>
      <w:r w:rsidR="00704808">
        <w:t xml:space="preserve">2025 budget, </w:t>
      </w:r>
      <w:r w:rsidR="004D0C68">
        <w:t>Kimberly</w:t>
      </w:r>
      <w:r w:rsidR="00925BC4">
        <w:t xml:space="preserve"> seconded </w:t>
      </w:r>
      <w:r w:rsidR="0086649F">
        <w:t>it,</w:t>
      </w:r>
      <w:r w:rsidR="00925BC4">
        <w:t xml:space="preserve"> and it was a</w:t>
      </w:r>
      <w:r w:rsidR="004D0C68">
        <w:t>pproved</w:t>
      </w:r>
      <w:r w:rsidR="00925BC4">
        <w:t xml:space="preserve">.  </w:t>
      </w:r>
    </w:p>
    <w:p w14:paraId="1DAADF0D" w14:textId="40B87634" w:rsidR="004D0C68" w:rsidRDefault="004D0C68" w:rsidP="009F340F">
      <w:pPr>
        <w:pStyle w:val="NoSpacing"/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71F03781" w14:textId="2880BE27" w:rsidR="004D0C68" w:rsidRDefault="00564EA8" w:rsidP="004D0C68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4D2FB4FE" w14:textId="291825AD" w:rsidR="004D0C68" w:rsidRPr="00D35061" w:rsidRDefault="004D0C68" w:rsidP="004D0C68">
      <w:pPr>
        <w:pStyle w:val="NoSpacing"/>
      </w:pPr>
      <w:r>
        <w:rPr>
          <w:b/>
          <w:bCs/>
        </w:rPr>
        <w:tab/>
      </w:r>
      <w:r w:rsidRPr="00D35061">
        <w:t>We didn’t get anything from Brent</w:t>
      </w:r>
      <w:r w:rsidR="005C7FCE" w:rsidRPr="00D35061">
        <w:t xml:space="preserve"> for the meeting.</w:t>
      </w:r>
    </w:p>
    <w:p w14:paraId="6F1672D6" w14:textId="1E6A38D0" w:rsidR="005C7FCE" w:rsidRPr="00D35061" w:rsidRDefault="005C7FCE" w:rsidP="004D0C68">
      <w:pPr>
        <w:pStyle w:val="NoSpacing"/>
      </w:pPr>
      <w:r w:rsidRPr="00D35061">
        <w:tab/>
        <w:t>Our users wanted to know more about what was happening</w:t>
      </w:r>
      <w:r w:rsidR="00D35061" w:rsidRPr="00D35061">
        <w:t xml:space="preserve"> with the upgrade.  </w:t>
      </w:r>
    </w:p>
    <w:p w14:paraId="589A25B2" w14:textId="2D72A393" w:rsidR="004D0C68" w:rsidRPr="00D35061" w:rsidRDefault="004D0C68" w:rsidP="00D2621C">
      <w:pPr>
        <w:pStyle w:val="NoSpacing"/>
        <w:ind w:left="1440"/>
      </w:pPr>
      <w:r w:rsidRPr="00D35061">
        <w:t xml:space="preserve">Dave gave an update to the three people who were at the meeting.  </w:t>
      </w:r>
      <w:r w:rsidR="00D2621C">
        <w:t xml:space="preserve">He explained the process and the bidding that was just done.  </w:t>
      </w:r>
    </w:p>
    <w:p w14:paraId="2376EA07" w14:textId="32EF1715" w:rsidR="004D0C68" w:rsidRPr="00D35061" w:rsidRDefault="004D0C68" w:rsidP="00D35061">
      <w:pPr>
        <w:pStyle w:val="NoSpacing"/>
        <w:ind w:firstLine="720"/>
      </w:pPr>
      <w:r w:rsidRPr="00D35061">
        <w:t xml:space="preserve">He </w:t>
      </w:r>
      <w:r w:rsidR="00D2621C">
        <w:t xml:space="preserve">also </w:t>
      </w:r>
      <w:r w:rsidRPr="00D35061">
        <w:t xml:space="preserve">read </w:t>
      </w:r>
      <w:r w:rsidR="008E3F9D" w:rsidRPr="00D35061">
        <w:t xml:space="preserve">last </w:t>
      </w:r>
      <w:r w:rsidR="00FB49AB" w:rsidRPr="00D35061">
        <w:t>month’s</w:t>
      </w:r>
      <w:r w:rsidR="00364D5B" w:rsidRPr="00D35061">
        <w:t xml:space="preserve"> report from Ardurra and let them know </w:t>
      </w:r>
      <w:r w:rsidR="00DB3AF0">
        <w:t>what is next.</w:t>
      </w:r>
      <w:r w:rsidR="00364D5B" w:rsidRPr="00D35061">
        <w:t xml:space="preserve">  </w:t>
      </w:r>
    </w:p>
    <w:p w14:paraId="72B64767" w14:textId="77777777" w:rsidR="00364D5B" w:rsidRPr="0060654E" w:rsidRDefault="00364D5B" w:rsidP="00364D5B">
      <w:pPr>
        <w:pStyle w:val="NoSpacing"/>
        <w:ind w:left="2160"/>
        <w:rPr>
          <w:b/>
          <w:bCs/>
        </w:rPr>
      </w:pPr>
    </w:p>
    <w:p w14:paraId="6BCD1F04" w14:textId="4B5ED839" w:rsidR="00725297" w:rsidRPr="0060654E" w:rsidRDefault="00D53F32" w:rsidP="003C4142">
      <w:pPr>
        <w:pStyle w:val="NoSpacing"/>
      </w:pPr>
      <w:r w:rsidRPr="0060654E">
        <w:tab/>
      </w:r>
    </w:p>
    <w:p w14:paraId="325EF93A" w14:textId="6072484B" w:rsidR="008E3F9D" w:rsidRDefault="004475AF" w:rsidP="004961E3">
      <w:pPr>
        <w:pStyle w:val="NoSpacing"/>
        <w:rPr>
          <w:b/>
          <w:bCs/>
        </w:rPr>
      </w:pPr>
      <w:r w:rsidRPr="0060654E">
        <w:tab/>
      </w:r>
      <w:r w:rsidR="00472886" w:rsidRPr="0060654E">
        <w:rPr>
          <w:b/>
          <w:bCs/>
        </w:rPr>
        <w:t>Ordinances/By-Laws *</w:t>
      </w:r>
      <w:r w:rsidR="00165826">
        <w:rPr>
          <w:b/>
          <w:bCs/>
        </w:rPr>
        <w:t xml:space="preserve"> (Tabled to the end of the meeting)</w:t>
      </w:r>
    </w:p>
    <w:p w14:paraId="36A1962B" w14:textId="5455DEDD" w:rsidR="00364D5B" w:rsidRPr="00FB5F06" w:rsidRDefault="008E3F9D" w:rsidP="0081274C">
      <w:pPr>
        <w:pStyle w:val="NoSpacing"/>
        <w:ind w:left="1440"/>
      </w:pPr>
      <w:r w:rsidRPr="00FB5F06">
        <w:t>Dave explained what we had done with the Ordinances</w:t>
      </w:r>
      <w:r w:rsidR="00B42BC1">
        <w:t xml:space="preserve"> to the people at the meeting</w:t>
      </w:r>
      <w:r w:rsidRPr="00FB5F06">
        <w:t xml:space="preserve">.  </w:t>
      </w:r>
      <w:r w:rsidR="00364D5B" w:rsidRPr="00FB5F06">
        <w:t xml:space="preserve"> </w:t>
      </w:r>
      <w:r w:rsidR="002164B3">
        <w:t xml:space="preserve">He had </w:t>
      </w:r>
      <w:r w:rsidR="00B42BC1">
        <w:t>seven</w:t>
      </w:r>
      <w:r w:rsidR="002164B3">
        <w:t xml:space="preserve"> items that we had left to discuss </w:t>
      </w:r>
      <w:proofErr w:type="gramStart"/>
      <w:r w:rsidR="002164B3">
        <w:t>from</w:t>
      </w:r>
      <w:proofErr w:type="gramEnd"/>
      <w:r w:rsidR="002164B3">
        <w:t xml:space="preserve"> the last meeting.  </w:t>
      </w:r>
    </w:p>
    <w:p w14:paraId="05D1CCAF" w14:textId="77777777" w:rsidR="003C4142" w:rsidRPr="00FB5F06" w:rsidRDefault="003C4142" w:rsidP="004961E3">
      <w:pPr>
        <w:pStyle w:val="NoSpacing"/>
      </w:pPr>
    </w:p>
    <w:p w14:paraId="7B4C7215" w14:textId="7E39FD28" w:rsidR="00314DC2" w:rsidRDefault="00B62614" w:rsidP="0060654E">
      <w:pPr>
        <w:pStyle w:val="NoSpacing"/>
        <w:ind w:firstLine="720"/>
        <w:rPr>
          <w:b/>
          <w:bCs/>
        </w:rPr>
      </w:pPr>
      <w:r w:rsidRPr="0060654E">
        <w:rPr>
          <w:b/>
          <w:bCs/>
        </w:rPr>
        <w:t xml:space="preserve">Update from </w:t>
      </w:r>
      <w:r w:rsidR="003C4142" w:rsidRPr="0060654E">
        <w:rPr>
          <w:b/>
          <w:bCs/>
        </w:rPr>
        <w:t>Bank on Signatures</w:t>
      </w:r>
      <w:r w:rsidR="009713B4">
        <w:rPr>
          <w:b/>
          <w:bCs/>
        </w:rPr>
        <w:tab/>
      </w:r>
      <w:r w:rsidR="009713B4">
        <w:rPr>
          <w:b/>
          <w:bCs/>
        </w:rPr>
        <w:tab/>
      </w:r>
    </w:p>
    <w:p w14:paraId="7C66C27E" w14:textId="75F07CE6" w:rsidR="00B62614" w:rsidRPr="00232E8E" w:rsidRDefault="00314DC2" w:rsidP="00232E8E">
      <w:pPr>
        <w:pStyle w:val="NoSpacing"/>
        <w:ind w:left="1440"/>
      </w:pPr>
      <w:r w:rsidRPr="00232E8E">
        <w:t xml:space="preserve">Gloria read the emails from the bank.  They </w:t>
      </w:r>
      <w:proofErr w:type="gramStart"/>
      <w:r w:rsidRPr="00232E8E">
        <w:t>are being</w:t>
      </w:r>
      <w:proofErr w:type="gramEnd"/>
      <w:r w:rsidRPr="00232E8E">
        <w:t xml:space="preserve"> quite difficult to get this changed.   </w:t>
      </w:r>
      <w:r w:rsidR="00A74E1A" w:rsidRPr="00232E8E">
        <w:t xml:space="preserve">We discussed moving the </w:t>
      </w:r>
      <w:r w:rsidR="009713B4" w:rsidRPr="00232E8E">
        <w:t xml:space="preserve">checking account to a different bank.  Gloria will send “another” email to Melissa the bank </w:t>
      </w:r>
      <w:r w:rsidR="00232E8E" w:rsidRPr="00232E8E">
        <w:t>manager and see what happens.</w:t>
      </w:r>
    </w:p>
    <w:p w14:paraId="5814BE86" w14:textId="2EDE0F58" w:rsidR="00364D5B" w:rsidRPr="00232E8E" w:rsidRDefault="00364D5B" w:rsidP="0060654E">
      <w:pPr>
        <w:pStyle w:val="NoSpacing"/>
        <w:ind w:firstLine="720"/>
      </w:pPr>
      <w:r w:rsidRPr="00232E8E">
        <w:tab/>
      </w:r>
    </w:p>
    <w:p w14:paraId="27F9443C" w14:textId="574E19F6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B611DF1" w14:textId="34703A01" w:rsidR="003568C9" w:rsidRPr="003568C9" w:rsidRDefault="003568C9" w:rsidP="0084590D">
      <w:pPr>
        <w:pStyle w:val="NoSpacing"/>
      </w:pPr>
      <w:r>
        <w:rPr>
          <w:b/>
          <w:bCs/>
        </w:rPr>
        <w:tab/>
      </w:r>
      <w:r w:rsidRPr="003568C9">
        <w:t>We had no new business.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7841F8E0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0F10D3F" w14:textId="23F7111F" w:rsidR="00B25485" w:rsidRPr="00F537B4" w:rsidRDefault="00B25485" w:rsidP="00F537B4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F537B4">
        <w:rPr>
          <w:rFonts w:ascii="Times New Roman" w:hAnsi="Times New Roman" w:cs="Times New Roman"/>
          <w:sz w:val="24"/>
          <w:szCs w:val="24"/>
        </w:rPr>
        <w:t xml:space="preserve">Bob gave the usage report for us to review.  </w:t>
      </w:r>
      <w:r w:rsidR="008E7121" w:rsidRPr="00F537B4">
        <w:rPr>
          <w:rFonts w:ascii="Times New Roman" w:hAnsi="Times New Roman" w:cs="Times New Roman"/>
          <w:sz w:val="24"/>
          <w:szCs w:val="24"/>
        </w:rPr>
        <w:t>We talked about the water leak on the Glazier’s property.  Mike and Kendall worked till very late and again the next day to repair it.</w:t>
      </w:r>
    </w:p>
    <w:p w14:paraId="01024603" w14:textId="1931A2AF" w:rsidR="008E7121" w:rsidRPr="00F537B4" w:rsidRDefault="008E7121" w:rsidP="00F537B4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F537B4">
        <w:rPr>
          <w:rFonts w:ascii="Times New Roman" w:hAnsi="Times New Roman" w:cs="Times New Roman"/>
          <w:sz w:val="24"/>
          <w:szCs w:val="24"/>
        </w:rPr>
        <w:t xml:space="preserve">Bob also told us that the DEQ </w:t>
      </w:r>
      <w:r w:rsidR="00FE4493" w:rsidRPr="00F537B4">
        <w:rPr>
          <w:rFonts w:ascii="Times New Roman" w:hAnsi="Times New Roman" w:cs="Times New Roman"/>
          <w:sz w:val="24"/>
          <w:szCs w:val="24"/>
        </w:rPr>
        <w:t xml:space="preserve">sent new </w:t>
      </w:r>
      <w:r w:rsidR="000C19B3" w:rsidRPr="00F537B4">
        <w:rPr>
          <w:rFonts w:ascii="Times New Roman" w:hAnsi="Times New Roman" w:cs="Times New Roman"/>
          <w:sz w:val="24"/>
          <w:szCs w:val="24"/>
        </w:rPr>
        <w:t xml:space="preserve">requests on chemicals they want to know about.  </w:t>
      </w:r>
      <w:r w:rsidR="00A76937" w:rsidRPr="00F537B4">
        <w:rPr>
          <w:rFonts w:ascii="Times New Roman" w:hAnsi="Times New Roman" w:cs="Times New Roman"/>
          <w:sz w:val="24"/>
          <w:szCs w:val="24"/>
        </w:rPr>
        <w:t>Apparently,</w:t>
      </w:r>
      <w:r w:rsidR="00DB6ED4" w:rsidRPr="00F537B4">
        <w:rPr>
          <w:rFonts w:ascii="Times New Roman" w:hAnsi="Times New Roman" w:cs="Times New Roman"/>
          <w:sz w:val="24"/>
          <w:szCs w:val="24"/>
        </w:rPr>
        <w:t xml:space="preserve"> we had a lot of testing that had been waivered </w:t>
      </w:r>
      <w:r w:rsidR="003E0B5D" w:rsidRPr="00F537B4">
        <w:rPr>
          <w:rFonts w:ascii="Times New Roman" w:hAnsi="Times New Roman" w:cs="Times New Roman"/>
          <w:sz w:val="24"/>
          <w:szCs w:val="24"/>
        </w:rPr>
        <w:t xml:space="preserve">and now is coming due.  </w:t>
      </w:r>
      <w:r w:rsidR="002B519A">
        <w:rPr>
          <w:rFonts w:ascii="Times New Roman" w:hAnsi="Times New Roman" w:cs="Times New Roman"/>
          <w:sz w:val="24"/>
          <w:szCs w:val="24"/>
        </w:rPr>
        <w:t xml:space="preserve">He told us the different chemicals that need to be tested for.  </w:t>
      </w:r>
      <w:r w:rsidR="00444F94">
        <w:rPr>
          <w:rFonts w:ascii="Times New Roman" w:hAnsi="Times New Roman" w:cs="Times New Roman"/>
          <w:sz w:val="24"/>
          <w:szCs w:val="24"/>
        </w:rPr>
        <w:t xml:space="preserve">Some take a while to get the results.   </w:t>
      </w:r>
      <w:r w:rsidR="003E0B5D" w:rsidRPr="00F537B4">
        <w:rPr>
          <w:rFonts w:ascii="Times New Roman" w:hAnsi="Times New Roman" w:cs="Times New Roman"/>
          <w:sz w:val="24"/>
          <w:szCs w:val="24"/>
        </w:rPr>
        <w:t>We have from July 1</w:t>
      </w:r>
      <w:r w:rsidR="003E0B5D" w:rsidRPr="00F537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E0B5D" w:rsidRPr="00F537B4">
        <w:rPr>
          <w:rFonts w:ascii="Times New Roman" w:hAnsi="Times New Roman" w:cs="Times New Roman"/>
          <w:sz w:val="24"/>
          <w:szCs w:val="24"/>
        </w:rPr>
        <w:t xml:space="preserve"> to October 1</w:t>
      </w:r>
      <w:r w:rsidR="003E0B5D" w:rsidRPr="00F537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E0B5D" w:rsidRPr="00F537B4">
        <w:rPr>
          <w:rFonts w:ascii="Times New Roman" w:hAnsi="Times New Roman" w:cs="Times New Roman"/>
          <w:sz w:val="24"/>
          <w:szCs w:val="24"/>
        </w:rPr>
        <w:t xml:space="preserve"> to get </w:t>
      </w:r>
      <w:r w:rsidR="009F1ABD">
        <w:rPr>
          <w:rFonts w:ascii="Times New Roman" w:hAnsi="Times New Roman" w:cs="Times New Roman"/>
          <w:sz w:val="24"/>
          <w:szCs w:val="24"/>
        </w:rPr>
        <w:t>some</w:t>
      </w:r>
      <w:r w:rsidR="00444F94">
        <w:rPr>
          <w:rFonts w:ascii="Times New Roman" w:hAnsi="Times New Roman" w:cs="Times New Roman"/>
          <w:sz w:val="24"/>
          <w:szCs w:val="24"/>
        </w:rPr>
        <w:t xml:space="preserve"> samples.  This needs to be done by the end of the </w:t>
      </w:r>
      <w:proofErr w:type="gramStart"/>
      <w:r w:rsidR="00444F94">
        <w:rPr>
          <w:rFonts w:ascii="Times New Roman" w:hAnsi="Times New Roman" w:cs="Times New Roman"/>
          <w:sz w:val="24"/>
          <w:szCs w:val="24"/>
        </w:rPr>
        <w:t>year.</w:t>
      </w:r>
      <w:r w:rsidR="003E0B5D" w:rsidRPr="00F537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0B5D" w:rsidRPr="00F537B4">
        <w:rPr>
          <w:rFonts w:ascii="Times New Roman" w:hAnsi="Times New Roman" w:cs="Times New Roman"/>
          <w:sz w:val="24"/>
          <w:szCs w:val="24"/>
        </w:rPr>
        <w:t xml:space="preserve">  </w:t>
      </w:r>
      <w:r w:rsidR="009356CE">
        <w:rPr>
          <w:rFonts w:ascii="Times New Roman" w:hAnsi="Times New Roman" w:cs="Times New Roman"/>
          <w:sz w:val="24"/>
          <w:szCs w:val="24"/>
        </w:rPr>
        <w:t xml:space="preserve">Bob explained </w:t>
      </w:r>
      <w:r w:rsidR="002C26BB">
        <w:rPr>
          <w:rFonts w:ascii="Times New Roman" w:hAnsi="Times New Roman" w:cs="Times New Roman"/>
          <w:sz w:val="24"/>
          <w:szCs w:val="24"/>
        </w:rPr>
        <w:t xml:space="preserve">to our Users a bit about </w:t>
      </w:r>
      <w:r w:rsidR="002405CA">
        <w:rPr>
          <w:rFonts w:ascii="Times New Roman" w:hAnsi="Times New Roman" w:cs="Times New Roman"/>
          <w:sz w:val="24"/>
          <w:szCs w:val="24"/>
        </w:rPr>
        <w:t>the new plant and what type of plant it will be.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2C0C73F4" w14:textId="3DBCBF8A" w:rsidR="002405CA" w:rsidRPr="002405CA" w:rsidRDefault="002405CA" w:rsidP="00F130C1">
      <w:pPr>
        <w:pStyle w:val="NoSpacing"/>
      </w:pPr>
      <w:r>
        <w:rPr>
          <w:b/>
          <w:bCs/>
        </w:rPr>
        <w:tab/>
      </w:r>
      <w:r w:rsidRPr="002405CA">
        <w:t>Our Users asked questions all through the meeting so didn’t have any more questions.</w:t>
      </w:r>
    </w:p>
    <w:p w14:paraId="42E2136F" w14:textId="7D2A3C0A" w:rsidR="00B671DA" w:rsidRPr="002405CA" w:rsidRDefault="00B671DA" w:rsidP="00B671DA">
      <w:pPr>
        <w:pStyle w:val="NoSpacing"/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</w:t>
      </w:r>
      <w:r w:rsidR="000E7913" w:rsidRPr="00B341A3">
        <w:t>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0D96CB40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  <w:r w:rsidR="00B271C5">
        <w:t xml:space="preserve">- </w:t>
      </w:r>
      <w:bookmarkStart w:id="0" w:name="_Hlk188384788"/>
      <w:r w:rsidR="00B271C5">
        <w:t>Stephanie didn’t give a report.</w:t>
      </w:r>
      <w:bookmarkEnd w:id="0"/>
    </w:p>
    <w:p w14:paraId="42C971CA" w14:textId="465786AC" w:rsidR="00CE00B3" w:rsidRDefault="0027156B" w:rsidP="0049324C">
      <w:pPr>
        <w:pStyle w:val="NoSpacing"/>
      </w:pPr>
      <w:r>
        <w:tab/>
        <w:t xml:space="preserve">Umpqua Reserve Acct </w:t>
      </w:r>
      <w:r w:rsidR="00B271C5">
        <w:t>- Stephanie didn’t give a report.</w:t>
      </w:r>
    </w:p>
    <w:p w14:paraId="37B3D3DB" w14:textId="7941F3E3" w:rsidR="0027156B" w:rsidRDefault="0027156B" w:rsidP="0049324C">
      <w:pPr>
        <w:pStyle w:val="NoSpacing"/>
      </w:pPr>
      <w:r>
        <w:tab/>
        <w:t xml:space="preserve">Mountain West Flex account </w:t>
      </w:r>
      <w:r w:rsidR="00B271C5">
        <w:t xml:space="preserve">- </w:t>
      </w:r>
      <w:r w:rsidR="005B6A33">
        <w:t>Stephanie didn’t give a report.</w:t>
      </w:r>
    </w:p>
    <w:p w14:paraId="70C49AED" w14:textId="77777777" w:rsidR="009C301B" w:rsidRDefault="009C301B" w:rsidP="0049324C">
      <w:pPr>
        <w:pStyle w:val="NoSpacing"/>
      </w:pPr>
    </w:p>
    <w:p w14:paraId="4434472B" w14:textId="483F9B31" w:rsidR="009C301B" w:rsidRDefault="009C301B" w:rsidP="0049324C">
      <w:pPr>
        <w:pStyle w:val="NoSpacing"/>
        <w:rPr>
          <w:b/>
          <w:bCs/>
        </w:rPr>
      </w:pPr>
      <w:r w:rsidRPr="00BD2872">
        <w:rPr>
          <w:b/>
          <w:bCs/>
        </w:rPr>
        <w:t xml:space="preserve">Accounts </w:t>
      </w:r>
      <w:r w:rsidR="00482F38" w:rsidRPr="00BD2872">
        <w:rPr>
          <w:b/>
          <w:bCs/>
        </w:rPr>
        <w:t>that are delinquent</w:t>
      </w:r>
    </w:p>
    <w:p w14:paraId="2594CCCE" w14:textId="6D8ED317" w:rsidR="005B6A33" w:rsidRDefault="005B6A33" w:rsidP="0049324C">
      <w:pPr>
        <w:pStyle w:val="NoSpacing"/>
        <w:rPr>
          <w:b/>
          <w:bCs/>
        </w:rPr>
      </w:pPr>
      <w:r>
        <w:rPr>
          <w:b/>
          <w:bCs/>
        </w:rPr>
        <w:tab/>
      </w:r>
      <w:r>
        <w:t>Stephanie didn’t give a report.</w:t>
      </w:r>
    </w:p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35B50327" w14:textId="5D9DEF36" w:rsidR="008652E5" w:rsidRPr="00101806" w:rsidRDefault="008652E5" w:rsidP="0049324C">
      <w:pPr>
        <w:pStyle w:val="NoSpacing"/>
      </w:pPr>
      <w:r>
        <w:rPr>
          <w:b/>
          <w:bCs/>
        </w:rPr>
        <w:tab/>
      </w:r>
      <w:r w:rsidRPr="00101806">
        <w:t xml:space="preserve">Gloria made a motion to pay the bills and Kimberly seconded it.  It was approved.  </w:t>
      </w:r>
    </w:p>
    <w:p w14:paraId="63FBC82A" w14:textId="77777777" w:rsidR="0087468A" w:rsidRDefault="0087468A" w:rsidP="0049324C">
      <w:pPr>
        <w:pStyle w:val="NoSpacing"/>
        <w:rPr>
          <w:b/>
          <w:bCs/>
        </w:rPr>
      </w:pPr>
    </w:p>
    <w:p w14:paraId="05F25187" w14:textId="77777777" w:rsidR="00E16404" w:rsidRDefault="00E16404" w:rsidP="00E16404">
      <w:pPr>
        <w:pStyle w:val="NoSpacing"/>
        <w:rPr>
          <w:b/>
          <w:bCs/>
        </w:rPr>
      </w:pPr>
      <w:r w:rsidRPr="0060654E">
        <w:rPr>
          <w:b/>
          <w:bCs/>
        </w:rPr>
        <w:t>Ordinances/By-Laws *</w:t>
      </w:r>
      <w:r>
        <w:rPr>
          <w:b/>
          <w:bCs/>
        </w:rPr>
        <w:t xml:space="preserve"> (Tabled to the end of the meeting)</w:t>
      </w:r>
    </w:p>
    <w:p w14:paraId="1B9E582C" w14:textId="0D2C5A93" w:rsidR="00E16404" w:rsidRDefault="00E16404" w:rsidP="00E16404">
      <w:pPr>
        <w:pStyle w:val="NoSpacing"/>
      </w:pPr>
      <w:r>
        <w:rPr>
          <w:b/>
          <w:bCs/>
        </w:rPr>
        <w:tab/>
      </w:r>
      <w:r w:rsidR="00446206">
        <w:t xml:space="preserve">Dave </w:t>
      </w:r>
      <w:r w:rsidR="00035431">
        <w:t xml:space="preserve">brought up the items we needed </w:t>
      </w:r>
      <w:r w:rsidR="001F1FD0">
        <w:t xml:space="preserve">to review from the last meeting.  </w:t>
      </w:r>
    </w:p>
    <w:p w14:paraId="5C591224" w14:textId="77777777" w:rsidR="001F1FD0" w:rsidRDefault="001F1FD0" w:rsidP="00E16404">
      <w:pPr>
        <w:pStyle w:val="NoSpacing"/>
      </w:pPr>
    </w:p>
    <w:p w14:paraId="488097E5" w14:textId="27CA8AF5" w:rsidR="00694BEB" w:rsidRDefault="001F1FD0" w:rsidP="00947C0C">
      <w:pPr>
        <w:pStyle w:val="NoSpacing"/>
        <w:numPr>
          <w:ilvl w:val="0"/>
          <w:numId w:val="24"/>
        </w:numPr>
      </w:pPr>
      <w:r w:rsidRPr="00694BEB">
        <w:rPr>
          <w:b/>
          <w:bCs/>
        </w:rPr>
        <w:lastRenderedPageBreak/>
        <w:t xml:space="preserve">Financial obligations </w:t>
      </w:r>
      <w:r w:rsidR="00167A52" w:rsidRPr="00694BEB">
        <w:rPr>
          <w:b/>
          <w:bCs/>
        </w:rPr>
        <w:t xml:space="preserve">for </w:t>
      </w:r>
      <w:proofErr w:type="gramStart"/>
      <w:r w:rsidR="00167A52" w:rsidRPr="00694BEB">
        <w:rPr>
          <w:b/>
          <w:bCs/>
        </w:rPr>
        <w:t>installation</w:t>
      </w:r>
      <w:proofErr w:type="gramEnd"/>
      <w:r w:rsidR="00167A52" w:rsidRPr="00694BEB">
        <w:rPr>
          <w:b/>
          <w:bCs/>
        </w:rPr>
        <w:t xml:space="preserve"> fee</w:t>
      </w:r>
      <w:r w:rsidR="00167A52">
        <w:t xml:space="preserve"> </w:t>
      </w:r>
      <w:r>
        <w:t>needed to be paid in full.</w:t>
      </w:r>
      <w:r w:rsidR="005C1790">
        <w:t xml:space="preserve">  Da</w:t>
      </w:r>
      <w:r w:rsidR="00E6085F">
        <w:t>v</w:t>
      </w:r>
      <w:r w:rsidR="005C1790">
        <w:t xml:space="preserve">e read the </w:t>
      </w:r>
      <w:r w:rsidR="00E6085F">
        <w:t xml:space="preserve">by-law. The question is </w:t>
      </w:r>
      <w:proofErr w:type="gramStart"/>
      <w:r w:rsidR="00E6085F">
        <w:t>if</w:t>
      </w:r>
      <w:proofErr w:type="gramEnd"/>
      <w:r w:rsidR="00E6085F">
        <w:t xml:space="preserve"> we want to offer a finance plan for people putting in a connection.</w:t>
      </w:r>
      <w:r w:rsidR="00167A52">
        <w:t xml:space="preserve">  </w:t>
      </w:r>
      <w:r w:rsidR="00E2019F">
        <w:t>We discussed that since we are a small “village”</w:t>
      </w:r>
      <w:r w:rsidR="00FC1A57">
        <w:t xml:space="preserve"> maybe we wanted to continue.   Dave looked </w:t>
      </w:r>
      <w:proofErr w:type="gramStart"/>
      <w:r w:rsidR="00FC1A57">
        <w:t>up</w:t>
      </w:r>
      <w:proofErr w:type="gramEnd"/>
      <w:r w:rsidR="00FC1A57">
        <w:t xml:space="preserve"> that we have been financing. </w:t>
      </w:r>
      <w:r w:rsidR="00757F9A">
        <w:t xml:space="preserve">The other question that Chuck had is </w:t>
      </w:r>
      <w:proofErr w:type="gramStart"/>
      <w:r w:rsidR="00757F9A">
        <w:t>if</w:t>
      </w:r>
      <w:proofErr w:type="gramEnd"/>
      <w:r w:rsidR="00757F9A">
        <w:t xml:space="preserve"> we have ever been stiffed for not paying it back.   The answer was no.</w:t>
      </w:r>
      <w:r w:rsidR="00694BEB">
        <w:t xml:space="preserve">   It was decided that since we have already been doing it, we should continue to do it.</w:t>
      </w:r>
    </w:p>
    <w:p w14:paraId="4676139D" w14:textId="739E7B4E" w:rsidR="00694BEB" w:rsidRDefault="00694BEB" w:rsidP="00694BEB">
      <w:pPr>
        <w:pStyle w:val="NoSpacing"/>
        <w:ind w:left="1440"/>
      </w:pPr>
      <w:r w:rsidRPr="00694BEB">
        <w:rPr>
          <w:b/>
          <w:bCs/>
        </w:rPr>
        <w:t xml:space="preserve">2-3 What does the service connection cover?  </w:t>
      </w:r>
      <w:r>
        <w:t xml:space="preserve">We talked about the $10,000 to see if it is the     right number.  Ardurra did a benchmark for </w:t>
      </w:r>
      <w:proofErr w:type="gramStart"/>
      <w:r>
        <w:t>us</w:t>
      </w:r>
      <w:proofErr w:type="gramEnd"/>
      <w:r>
        <w:t xml:space="preserve"> and it was $8300.  They apparently thought it was the equity in the system.  </w:t>
      </w:r>
      <w:r w:rsidR="00AE18D6">
        <w:t>And</w:t>
      </w:r>
      <w:r>
        <w:t xml:space="preserve"> the cost of installation was separate.   We decided we needed to figure out what the connection fee includes.  If we look at the cost of the recent </w:t>
      </w:r>
      <w:proofErr w:type="gramStart"/>
      <w:r>
        <w:t>installations</w:t>
      </w:r>
      <w:proofErr w:type="gramEnd"/>
      <w:r>
        <w:t xml:space="preserve"> we thought the $10,000 includes the installation fee. We talked that we had never heard of “buying” into the system.</w:t>
      </w:r>
    </w:p>
    <w:p w14:paraId="1CF7CB17" w14:textId="6643B70F" w:rsidR="00E16404" w:rsidRDefault="00AE18D6" w:rsidP="00947C0C">
      <w:pPr>
        <w:pStyle w:val="NoSpacing"/>
        <w:ind w:left="1440"/>
      </w:pPr>
      <w:r>
        <w:rPr>
          <w:b/>
          <w:bCs/>
        </w:rPr>
        <w:t>4</w:t>
      </w:r>
      <w:proofErr w:type="gramStart"/>
      <w:r>
        <w:rPr>
          <w:b/>
          <w:bCs/>
        </w:rPr>
        <w:t>.</w:t>
      </w:r>
      <w:r>
        <w:t xml:space="preserve">  </w:t>
      </w:r>
      <w:r w:rsidR="00947C0C" w:rsidRPr="00EE4B74">
        <w:rPr>
          <w:b/>
          <w:bCs/>
        </w:rPr>
        <w:t>How</w:t>
      </w:r>
      <w:proofErr w:type="gramEnd"/>
      <w:r w:rsidR="00947C0C" w:rsidRPr="00EE4B74">
        <w:rPr>
          <w:b/>
          <w:bCs/>
        </w:rPr>
        <w:t xml:space="preserve"> the Board runs</w:t>
      </w:r>
      <w:r w:rsidR="00947C0C">
        <w:t xml:space="preserve">.  Dave said one thing missing is removal by cause of a Board Member.  A lot of effort “outside” a meeting is done by the Board members.   Right </w:t>
      </w:r>
      <w:proofErr w:type="gramStart"/>
      <w:r w:rsidR="00947C0C">
        <w:t>now</w:t>
      </w:r>
      <w:proofErr w:type="gramEnd"/>
      <w:r w:rsidR="00947C0C">
        <w:t xml:space="preserve"> a Board member only gets their stipend if they attend the meeting.  Discussion on the amount of time is spent for a Board member.  We decided that Board members should get paid even if they don’t attend a meeting.  We should have a removal of cause put in too.</w:t>
      </w:r>
    </w:p>
    <w:p w14:paraId="01E87188" w14:textId="2FD41D5C" w:rsidR="00947C0C" w:rsidRDefault="00947C0C" w:rsidP="00947C0C">
      <w:pPr>
        <w:pStyle w:val="NoSpacing"/>
        <w:ind w:left="1440"/>
      </w:pPr>
      <w:r>
        <w:rPr>
          <w:b/>
          <w:bCs/>
        </w:rPr>
        <w:t>5</w:t>
      </w:r>
      <w:proofErr w:type="gramStart"/>
      <w:r>
        <w:rPr>
          <w:b/>
          <w:bCs/>
        </w:rPr>
        <w:t>.</w:t>
      </w:r>
      <w:r>
        <w:t xml:space="preserve">  </w:t>
      </w:r>
      <w:r w:rsidR="00EE4B74">
        <w:t>In</w:t>
      </w:r>
      <w:proofErr w:type="gramEnd"/>
      <w:r w:rsidR="00EE4B74">
        <w:t xml:space="preserve"> paragraph 5.3 and 5.4 was a circular meeting.  Meetings need to be posted in one </w:t>
      </w:r>
      <w:proofErr w:type="gramStart"/>
      <w:r w:rsidR="00EE4B74">
        <w:t>of</w:t>
      </w:r>
      <w:proofErr w:type="gramEnd"/>
      <w:r w:rsidR="00EE4B74">
        <w:t xml:space="preserve"> two </w:t>
      </w:r>
      <w:proofErr w:type="gramStart"/>
      <w:r w:rsidR="00EE4B74">
        <w:t>places,  at</w:t>
      </w:r>
      <w:proofErr w:type="gramEnd"/>
      <w:r w:rsidR="00EE4B74">
        <w:t xml:space="preserve"> the Post Office and the web site.   We can have more but not less for public notices.</w:t>
      </w:r>
    </w:p>
    <w:p w14:paraId="329C0FFF" w14:textId="47450198" w:rsidR="00EE4B74" w:rsidRDefault="00EE4B74" w:rsidP="00947C0C">
      <w:pPr>
        <w:pStyle w:val="NoSpacing"/>
        <w:ind w:left="1440"/>
      </w:pPr>
      <w:r>
        <w:rPr>
          <w:b/>
          <w:bCs/>
        </w:rPr>
        <w:t>6</w:t>
      </w:r>
      <w:proofErr w:type="gramStart"/>
      <w:r>
        <w:rPr>
          <w:b/>
          <w:bCs/>
        </w:rPr>
        <w:t>.</w:t>
      </w:r>
      <w:r>
        <w:t xml:space="preserve">  7.2</w:t>
      </w:r>
      <w:proofErr w:type="gramEnd"/>
      <w:r>
        <w:t xml:space="preserve">.1 moved the billing in appendix.  We wanted to have it somewhere it </w:t>
      </w:r>
      <w:proofErr w:type="gramStart"/>
      <w:r>
        <w:t>can</w:t>
      </w:r>
      <w:proofErr w:type="gramEnd"/>
      <w:r>
        <w:t xml:space="preserve"> be changed easily.  That way the Ordinance can be </w:t>
      </w:r>
      <w:proofErr w:type="gramStart"/>
      <w:r>
        <w:t>staple</w:t>
      </w:r>
      <w:proofErr w:type="gramEnd"/>
      <w:r>
        <w:t xml:space="preserve"> and adopted by resolution.</w:t>
      </w:r>
    </w:p>
    <w:p w14:paraId="65DA9FC7" w14:textId="7D68F7ED" w:rsidR="00EE4B74" w:rsidRPr="00947C0C" w:rsidRDefault="00EE4B74" w:rsidP="00947C0C">
      <w:pPr>
        <w:pStyle w:val="NoSpacing"/>
        <w:ind w:left="1440"/>
      </w:pPr>
      <w:r>
        <w:rPr>
          <w:b/>
          <w:bCs/>
        </w:rPr>
        <w:t>7.</w:t>
      </w:r>
      <w:r>
        <w:t xml:space="preserve">  </w:t>
      </w:r>
      <w:proofErr w:type="gramStart"/>
      <w:r>
        <w:t>Directors</w:t>
      </w:r>
      <w:proofErr w:type="gramEnd"/>
      <w:r>
        <w:t xml:space="preserve"> compensation.  Right </w:t>
      </w:r>
      <w:proofErr w:type="gramStart"/>
      <w:r>
        <w:t>now</w:t>
      </w:r>
      <w:proofErr w:type="gramEnd"/>
      <w:r>
        <w:t xml:space="preserve"> each director gets $50 </w:t>
      </w:r>
      <w:proofErr w:type="spellStart"/>
      <w:r>
        <w:t>a</w:t>
      </w:r>
      <w:proofErr w:type="spellEnd"/>
      <w:r>
        <w:t xml:space="preserve"> month to attend a meeting.  It hadn’t changed since </w:t>
      </w:r>
      <w:proofErr w:type="gramStart"/>
      <w:r>
        <w:t>2013</w:t>
      </w:r>
      <w:proofErr w:type="gramEnd"/>
      <w:r>
        <w:t xml:space="preserve"> version.  Dave proposes that the payment number not </w:t>
      </w:r>
      <w:proofErr w:type="gramStart"/>
      <w:r>
        <w:t>in excess of</w:t>
      </w:r>
      <w:proofErr w:type="gramEnd"/>
      <w:r>
        <w:t xml:space="preserve"> the 2013 number to the CPI</w:t>
      </w:r>
      <w:r w:rsidR="00FB2CD9">
        <w:t xml:space="preserve"> (inflation calculator)</w:t>
      </w:r>
      <w:r>
        <w:t xml:space="preserve"> number would $65.00.   When the CPI goes up it can be adjuste</w:t>
      </w:r>
      <w:r w:rsidR="00FB2CD9">
        <w:t xml:space="preserve">d yearly.   Some questions from our guests came </w:t>
      </w:r>
      <w:proofErr w:type="gramStart"/>
      <w:r w:rsidR="00FB2CD9">
        <w:t>on</w:t>
      </w:r>
      <w:proofErr w:type="gramEnd"/>
      <w:r w:rsidR="00FB2CD9">
        <w:t xml:space="preserve"> this change.  </w:t>
      </w:r>
      <w:r w:rsidR="00AF2B20">
        <w:t>We decided to add this to the document.</w:t>
      </w:r>
    </w:p>
    <w:p w14:paraId="7B264357" w14:textId="77777777" w:rsidR="00E16404" w:rsidRDefault="00E16404" w:rsidP="0049324C">
      <w:pPr>
        <w:pStyle w:val="NoSpacing"/>
        <w:rPr>
          <w:b/>
          <w:bCs/>
        </w:rPr>
      </w:pPr>
    </w:p>
    <w:p w14:paraId="76A01FE6" w14:textId="6936ECC5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4093654" w14:textId="69049C1C" w:rsidR="008B15B7" w:rsidRPr="00A56AAE" w:rsidRDefault="008B15B7" w:rsidP="0049324C">
      <w:pPr>
        <w:pStyle w:val="NoSpacing"/>
      </w:pPr>
      <w:r>
        <w:rPr>
          <w:b/>
          <w:bCs/>
        </w:rPr>
        <w:tab/>
      </w:r>
      <w:r w:rsidR="00A56AAE" w:rsidRPr="00A56AAE">
        <w:t>Gloria made a motion to adjourn, Dave 2</w:t>
      </w:r>
      <w:r w:rsidR="00A56AAE" w:rsidRPr="00A56AAE">
        <w:rPr>
          <w:vertAlign w:val="superscript"/>
        </w:rPr>
        <w:t>nd</w:t>
      </w:r>
      <w:r w:rsidR="00A56AAE" w:rsidRPr="00A56AAE">
        <w:t xml:space="preserve"> it.  Approved.  </w:t>
      </w:r>
      <w:r w:rsidRPr="00A56AAE">
        <w:t>The meeting was adjourned at 7:44.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46DB" w14:textId="77777777" w:rsidR="002C2C74" w:rsidRDefault="002C2C74" w:rsidP="00D2771B">
      <w:r>
        <w:separator/>
      </w:r>
    </w:p>
  </w:endnote>
  <w:endnote w:type="continuationSeparator" w:id="0">
    <w:p w14:paraId="24500006" w14:textId="77777777" w:rsidR="002C2C74" w:rsidRDefault="002C2C74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17C0E" w14:textId="77777777" w:rsidR="002C2C74" w:rsidRDefault="002C2C74" w:rsidP="00D2771B">
      <w:r>
        <w:separator/>
      </w:r>
    </w:p>
  </w:footnote>
  <w:footnote w:type="continuationSeparator" w:id="0">
    <w:p w14:paraId="4BA35208" w14:textId="77777777" w:rsidR="002C2C74" w:rsidRDefault="002C2C74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A4684"/>
    <w:multiLevelType w:val="hybridMultilevel"/>
    <w:tmpl w:val="27985120"/>
    <w:lvl w:ilvl="0" w:tplc="B6C41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A4FAA"/>
    <w:multiLevelType w:val="hybridMultilevel"/>
    <w:tmpl w:val="70389106"/>
    <w:lvl w:ilvl="0" w:tplc="AF48E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6013624">
    <w:abstractNumId w:val="19"/>
  </w:num>
  <w:num w:numId="2" w16cid:durableId="1241527053">
    <w:abstractNumId w:val="13"/>
  </w:num>
  <w:num w:numId="3" w16cid:durableId="956763024">
    <w:abstractNumId w:val="15"/>
  </w:num>
  <w:num w:numId="4" w16cid:durableId="900556422">
    <w:abstractNumId w:val="11"/>
  </w:num>
  <w:num w:numId="5" w16cid:durableId="1105343340">
    <w:abstractNumId w:val="20"/>
  </w:num>
  <w:num w:numId="6" w16cid:durableId="1145439099">
    <w:abstractNumId w:val="10"/>
  </w:num>
  <w:num w:numId="7" w16cid:durableId="402408852">
    <w:abstractNumId w:val="18"/>
  </w:num>
  <w:num w:numId="8" w16cid:durableId="2022511821">
    <w:abstractNumId w:val="16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4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7"/>
  </w:num>
  <w:num w:numId="23" w16cid:durableId="1921791828">
    <w:abstractNumId w:val="21"/>
  </w:num>
  <w:num w:numId="24" w16cid:durableId="599262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20DBA"/>
    <w:rsid w:val="00024B42"/>
    <w:rsid w:val="00026808"/>
    <w:rsid w:val="000302D2"/>
    <w:rsid w:val="00032975"/>
    <w:rsid w:val="00035431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19B3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1806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5826"/>
    <w:rsid w:val="0016759F"/>
    <w:rsid w:val="00167A52"/>
    <w:rsid w:val="00170295"/>
    <w:rsid w:val="00193653"/>
    <w:rsid w:val="00195F84"/>
    <w:rsid w:val="001972E9"/>
    <w:rsid w:val="00197E5E"/>
    <w:rsid w:val="001B0D90"/>
    <w:rsid w:val="001B1373"/>
    <w:rsid w:val="001C0100"/>
    <w:rsid w:val="001C1880"/>
    <w:rsid w:val="001C47B4"/>
    <w:rsid w:val="001D1DB5"/>
    <w:rsid w:val="001D3C2E"/>
    <w:rsid w:val="001F1FD0"/>
    <w:rsid w:val="002027F3"/>
    <w:rsid w:val="00211227"/>
    <w:rsid w:val="002121B4"/>
    <w:rsid w:val="002164B3"/>
    <w:rsid w:val="002239FD"/>
    <w:rsid w:val="0022738D"/>
    <w:rsid w:val="00231B83"/>
    <w:rsid w:val="00232E8E"/>
    <w:rsid w:val="002341D8"/>
    <w:rsid w:val="00234AC4"/>
    <w:rsid w:val="002405CA"/>
    <w:rsid w:val="00241AA0"/>
    <w:rsid w:val="00245A73"/>
    <w:rsid w:val="00246ADC"/>
    <w:rsid w:val="0025423A"/>
    <w:rsid w:val="002552DB"/>
    <w:rsid w:val="00257E14"/>
    <w:rsid w:val="00261AB1"/>
    <w:rsid w:val="00262E39"/>
    <w:rsid w:val="00265A47"/>
    <w:rsid w:val="002663F8"/>
    <w:rsid w:val="0027156B"/>
    <w:rsid w:val="0027230D"/>
    <w:rsid w:val="002736A7"/>
    <w:rsid w:val="00274D51"/>
    <w:rsid w:val="00276077"/>
    <w:rsid w:val="002761C5"/>
    <w:rsid w:val="00277DF2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3F51"/>
    <w:rsid w:val="002B519A"/>
    <w:rsid w:val="002B70C1"/>
    <w:rsid w:val="002B7667"/>
    <w:rsid w:val="002C26BB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3057C5"/>
    <w:rsid w:val="003066E1"/>
    <w:rsid w:val="003072CD"/>
    <w:rsid w:val="0031134B"/>
    <w:rsid w:val="003130CA"/>
    <w:rsid w:val="00314DC2"/>
    <w:rsid w:val="00316553"/>
    <w:rsid w:val="003223CC"/>
    <w:rsid w:val="00324A5A"/>
    <w:rsid w:val="003325E6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68C9"/>
    <w:rsid w:val="003572C6"/>
    <w:rsid w:val="003574FD"/>
    <w:rsid w:val="003601DB"/>
    <w:rsid w:val="00360510"/>
    <w:rsid w:val="00360B56"/>
    <w:rsid w:val="00360B6E"/>
    <w:rsid w:val="00361BD3"/>
    <w:rsid w:val="00364D5B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C0879"/>
    <w:rsid w:val="003C11B9"/>
    <w:rsid w:val="003C31C1"/>
    <w:rsid w:val="003C4142"/>
    <w:rsid w:val="003D14A7"/>
    <w:rsid w:val="003D26DC"/>
    <w:rsid w:val="003D7968"/>
    <w:rsid w:val="003E0537"/>
    <w:rsid w:val="003E0B5D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4F94"/>
    <w:rsid w:val="00446206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0C6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0B28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B6A33"/>
    <w:rsid w:val="005C00A6"/>
    <w:rsid w:val="005C1790"/>
    <w:rsid w:val="005C68D9"/>
    <w:rsid w:val="005C7FCE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1830"/>
    <w:rsid w:val="00603CD9"/>
    <w:rsid w:val="0060654E"/>
    <w:rsid w:val="00607902"/>
    <w:rsid w:val="00611A6B"/>
    <w:rsid w:val="006122A7"/>
    <w:rsid w:val="00612E55"/>
    <w:rsid w:val="006166E5"/>
    <w:rsid w:val="00616863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94BE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4808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57F9A"/>
    <w:rsid w:val="007704B5"/>
    <w:rsid w:val="0077156A"/>
    <w:rsid w:val="00771C24"/>
    <w:rsid w:val="00775420"/>
    <w:rsid w:val="0077673D"/>
    <w:rsid w:val="007767C7"/>
    <w:rsid w:val="00786352"/>
    <w:rsid w:val="00792838"/>
    <w:rsid w:val="00795A78"/>
    <w:rsid w:val="007A2D09"/>
    <w:rsid w:val="007A406F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1274C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52E5"/>
    <w:rsid w:val="0086649F"/>
    <w:rsid w:val="00867EA4"/>
    <w:rsid w:val="0087468A"/>
    <w:rsid w:val="00880E6B"/>
    <w:rsid w:val="008856B7"/>
    <w:rsid w:val="00887510"/>
    <w:rsid w:val="00890A77"/>
    <w:rsid w:val="00890BB6"/>
    <w:rsid w:val="00890E8F"/>
    <w:rsid w:val="0089107F"/>
    <w:rsid w:val="008950BE"/>
    <w:rsid w:val="00895FB9"/>
    <w:rsid w:val="0089748A"/>
    <w:rsid w:val="00897ACB"/>
    <w:rsid w:val="008A2A8A"/>
    <w:rsid w:val="008A3EA6"/>
    <w:rsid w:val="008B0793"/>
    <w:rsid w:val="008B15B7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3F9D"/>
    <w:rsid w:val="008E476B"/>
    <w:rsid w:val="008E7121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25BC4"/>
    <w:rsid w:val="009355AE"/>
    <w:rsid w:val="009356CE"/>
    <w:rsid w:val="00935E74"/>
    <w:rsid w:val="0093742D"/>
    <w:rsid w:val="00941F58"/>
    <w:rsid w:val="00944807"/>
    <w:rsid w:val="00946859"/>
    <w:rsid w:val="00947C0C"/>
    <w:rsid w:val="00953C23"/>
    <w:rsid w:val="009674EF"/>
    <w:rsid w:val="009713B4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73BE"/>
    <w:rsid w:val="009E66D8"/>
    <w:rsid w:val="009E78E5"/>
    <w:rsid w:val="009F027D"/>
    <w:rsid w:val="009F1ABD"/>
    <w:rsid w:val="009F1D08"/>
    <w:rsid w:val="009F340F"/>
    <w:rsid w:val="009F4541"/>
    <w:rsid w:val="00A00B05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56AAE"/>
    <w:rsid w:val="00A6015B"/>
    <w:rsid w:val="00A66383"/>
    <w:rsid w:val="00A66589"/>
    <w:rsid w:val="00A66B21"/>
    <w:rsid w:val="00A67246"/>
    <w:rsid w:val="00A717FC"/>
    <w:rsid w:val="00A74E1A"/>
    <w:rsid w:val="00A75991"/>
    <w:rsid w:val="00A75AF9"/>
    <w:rsid w:val="00A76937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18D6"/>
    <w:rsid w:val="00AE66A2"/>
    <w:rsid w:val="00AF0AC6"/>
    <w:rsid w:val="00AF2B20"/>
    <w:rsid w:val="00B03F83"/>
    <w:rsid w:val="00B04670"/>
    <w:rsid w:val="00B1298D"/>
    <w:rsid w:val="00B15DC1"/>
    <w:rsid w:val="00B24AAF"/>
    <w:rsid w:val="00B25485"/>
    <w:rsid w:val="00B271C5"/>
    <w:rsid w:val="00B315DD"/>
    <w:rsid w:val="00B341A3"/>
    <w:rsid w:val="00B36142"/>
    <w:rsid w:val="00B37535"/>
    <w:rsid w:val="00B412B3"/>
    <w:rsid w:val="00B413AA"/>
    <w:rsid w:val="00B42BC1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B5D"/>
    <w:rsid w:val="00C80F3F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0E2"/>
    <w:rsid w:val="00CA4986"/>
    <w:rsid w:val="00CA5115"/>
    <w:rsid w:val="00CB0812"/>
    <w:rsid w:val="00CB0AF6"/>
    <w:rsid w:val="00CB229D"/>
    <w:rsid w:val="00CB38A9"/>
    <w:rsid w:val="00CC533E"/>
    <w:rsid w:val="00CD4410"/>
    <w:rsid w:val="00CD56B4"/>
    <w:rsid w:val="00CE00B3"/>
    <w:rsid w:val="00CE1919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621C"/>
    <w:rsid w:val="00D2771B"/>
    <w:rsid w:val="00D31AB7"/>
    <w:rsid w:val="00D3231B"/>
    <w:rsid w:val="00D32D76"/>
    <w:rsid w:val="00D3491B"/>
    <w:rsid w:val="00D35061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6846"/>
    <w:rsid w:val="00D87A53"/>
    <w:rsid w:val="00D91089"/>
    <w:rsid w:val="00D9539E"/>
    <w:rsid w:val="00DA0396"/>
    <w:rsid w:val="00DA2EAA"/>
    <w:rsid w:val="00DA7FE8"/>
    <w:rsid w:val="00DB0FFC"/>
    <w:rsid w:val="00DB25D0"/>
    <w:rsid w:val="00DB3AF0"/>
    <w:rsid w:val="00DB47B5"/>
    <w:rsid w:val="00DB6ED4"/>
    <w:rsid w:val="00DC15B7"/>
    <w:rsid w:val="00DC3C79"/>
    <w:rsid w:val="00DC5154"/>
    <w:rsid w:val="00DD3607"/>
    <w:rsid w:val="00DD5E92"/>
    <w:rsid w:val="00DE1586"/>
    <w:rsid w:val="00DE1B5A"/>
    <w:rsid w:val="00DE4ECB"/>
    <w:rsid w:val="00DE70FC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6404"/>
    <w:rsid w:val="00E17494"/>
    <w:rsid w:val="00E2019F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085F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342"/>
    <w:rsid w:val="00EA277E"/>
    <w:rsid w:val="00EA4E70"/>
    <w:rsid w:val="00EB40E1"/>
    <w:rsid w:val="00EC0F57"/>
    <w:rsid w:val="00ED65C1"/>
    <w:rsid w:val="00EE42DB"/>
    <w:rsid w:val="00EE4B70"/>
    <w:rsid w:val="00EE4B74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400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37B4"/>
    <w:rsid w:val="00F560A9"/>
    <w:rsid w:val="00F63EEF"/>
    <w:rsid w:val="00F663A9"/>
    <w:rsid w:val="00F674B3"/>
    <w:rsid w:val="00F6775C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2CD9"/>
    <w:rsid w:val="00FB36E4"/>
    <w:rsid w:val="00FB467C"/>
    <w:rsid w:val="00FB49AB"/>
    <w:rsid w:val="00FB5F06"/>
    <w:rsid w:val="00FC123C"/>
    <w:rsid w:val="00FC1A57"/>
    <w:rsid w:val="00FC534F"/>
    <w:rsid w:val="00FD2D5E"/>
    <w:rsid w:val="00FD30A2"/>
    <w:rsid w:val="00FD45E7"/>
    <w:rsid w:val="00FD5F7E"/>
    <w:rsid w:val="00FE183E"/>
    <w:rsid w:val="00FE23E0"/>
    <w:rsid w:val="00FE2819"/>
    <w:rsid w:val="00FE4493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3</Pages>
  <Words>943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2024-11-13T01:22:00Z</cp:lastPrinted>
  <dcterms:created xsi:type="dcterms:W3CDTF">2025-02-06T00:05:00Z</dcterms:created>
  <dcterms:modified xsi:type="dcterms:W3CDTF">2025-02-06T00:05:00Z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